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B5" w:rsidRPr="00180FE9" w:rsidRDefault="00ED0AB5">
      <w:pPr>
        <w:ind w:firstLine="709"/>
        <w:jc w:val="both"/>
        <w:rPr>
          <w:rFonts w:asciiTheme="majorHAnsi" w:hAnsiTheme="majorHAnsi" w:cs="Times New Roman"/>
          <w:b/>
          <w:color w:val="1481AB" w:themeColor="accent1" w:themeShade="BF"/>
          <w:sz w:val="24"/>
          <w:szCs w:val="24"/>
          <w:lang w:val="es-ES_tradnl"/>
        </w:rPr>
      </w:pPr>
    </w:p>
    <w:p w:rsidR="00ED0AB5" w:rsidRDefault="00ED0AB5">
      <w:pPr>
        <w:ind w:firstLine="709"/>
        <w:jc w:val="right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ED0AB5" w:rsidRDefault="00ED0AB5">
      <w:pPr>
        <w:ind w:firstLine="709"/>
        <w:jc w:val="right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ED0AB5" w:rsidRDefault="00ED0AB5">
      <w:pPr>
        <w:ind w:firstLine="709"/>
        <w:jc w:val="right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ED0AB5" w:rsidRPr="00C7098F" w:rsidRDefault="00C62982" w:rsidP="00C7098F">
      <w:pPr>
        <w:rPr>
          <w:rFonts w:asciiTheme="majorHAnsi" w:hAnsiTheme="majorHAnsi" w:cs="Times New Roman"/>
          <w:b/>
          <w:noProof/>
          <w:color w:val="1481AB" w:themeColor="accent1" w:themeShade="BF"/>
          <w:sz w:val="72"/>
          <w:szCs w:val="72"/>
          <w:lang w:eastAsia="es-CL"/>
        </w:rPr>
      </w:pPr>
      <w:r>
        <w:rPr>
          <w:rFonts w:asciiTheme="majorHAnsi" w:hAnsiTheme="majorHAnsi" w:cs="Times New Roman"/>
          <w:b/>
          <w:noProof/>
          <w:color w:val="1CADE4" w:themeColor="accent1"/>
          <w:sz w:val="72"/>
          <w:szCs w:val="72"/>
          <w:lang w:eastAsia="es-CL"/>
        </w:rPr>
        <w:drawing>
          <wp:anchor distT="0" distB="0" distL="114300" distR="114300" simplePos="0" relativeHeight="251658240" behindDoc="0" locked="0" layoutInCell="1" allowOverlap="1" wp14:anchorId="26EBFBAB" wp14:editId="4622860B">
            <wp:simplePos x="0" y="0"/>
            <wp:positionH relativeFrom="page">
              <wp:posOffset>-2799080</wp:posOffset>
            </wp:positionH>
            <wp:positionV relativeFrom="paragraph">
              <wp:posOffset>619760</wp:posOffset>
            </wp:positionV>
            <wp:extent cx="8243570" cy="1888490"/>
            <wp:effectExtent l="0" t="0" r="1270" b="0"/>
            <wp:wrapThrough wrapText="bothSides">
              <wp:wrapPolygon edited="0">
                <wp:start x="1288" y="21556"/>
                <wp:lineTo x="20256" y="21556"/>
                <wp:lineTo x="20256" y="203"/>
                <wp:lineTo x="1288" y="203"/>
                <wp:lineTo x="1288" y="21556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iciativas2015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44" r="-7444"/>
                    <a:stretch/>
                  </pic:blipFill>
                  <pic:spPr>
                    <a:xfrm rot="5400000">
                      <a:off x="0" y="0"/>
                      <a:ext cx="824357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AB5" w:rsidRDefault="00C62982">
      <w:pPr>
        <w:jc w:val="center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  <w:r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  <w:t>Concurso Iniciativas Artísticas y Culturales para Estudiantes</w:t>
      </w:r>
    </w:p>
    <w:p w:rsidR="00C7098F" w:rsidRDefault="00C7098F">
      <w:pPr>
        <w:jc w:val="center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</w:p>
    <w:p w:rsidR="00C7098F" w:rsidRDefault="00C7098F" w:rsidP="00C7098F">
      <w:pPr>
        <w:jc w:val="center"/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</w:pPr>
      <w:r>
        <w:rPr>
          <w:rFonts w:asciiTheme="majorHAnsi" w:hAnsiTheme="majorHAnsi" w:cs="Times New Roman"/>
          <w:b/>
          <w:noProof/>
          <w:color w:val="1481AB" w:themeColor="accent1" w:themeShade="BF"/>
          <w:sz w:val="56"/>
          <w:szCs w:val="56"/>
          <w:lang w:eastAsia="es-CL"/>
        </w:rPr>
        <w:t>Implementación Capacitaciones 2015</w:t>
      </w:r>
    </w:p>
    <w:p w:rsidR="00ED0AB5" w:rsidRDefault="00ED0AB5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Default="00C7098F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C7098F" w:rsidRPr="00025FB7" w:rsidRDefault="00C7098F" w:rsidP="00025FB7">
      <w:pPr>
        <w:spacing w:before="600" w:after="120"/>
        <w:jc w:val="both"/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</w:pPr>
      <w:r w:rsidRPr="00025FB7"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  <w:lastRenderedPageBreak/>
        <w:t>Presentación</w:t>
      </w:r>
    </w:p>
    <w:p w:rsidR="00025FB7" w:rsidRPr="006D7AD0" w:rsidRDefault="00025FB7" w:rsidP="00E5005B">
      <w:pPr>
        <w:spacing w:before="480" w:after="120"/>
        <w:jc w:val="both"/>
        <w:rPr>
          <w:rFonts w:ascii="Calibri" w:hAnsi="Calibri" w:cs="Times New Roman"/>
          <w:b/>
          <w:sz w:val="28"/>
          <w:szCs w:val="28"/>
        </w:rPr>
      </w:pPr>
      <w:r w:rsidRPr="006D7AD0">
        <w:rPr>
          <w:rFonts w:ascii="Calibri" w:hAnsi="Calibri" w:cs="Times New Roman"/>
          <w:b/>
          <w:sz w:val="28"/>
          <w:szCs w:val="28"/>
        </w:rPr>
        <w:t>Iniciativas Artísticas y Culturales para Estudiantes</w:t>
      </w:r>
    </w:p>
    <w:p w:rsidR="00C7098F" w:rsidRPr="00C7098F" w:rsidRDefault="00025FB7" w:rsidP="00C7098F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</w:t>
      </w:r>
      <w:r w:rsidR="00C7098F" w:rsidRPr="00C7098F">
        <w:rPr>
          <w:rFonts w:ascii="Calibri" w:hAnsi="Calibri" w:cs="Times New Roman"/>
          <w:sz w:val="24"/>
          <w:szCs w:val="24"/>
        </w:rPr>
        <w:t>urge el año 2011 con el objetivo de impulsar iniciativas de gestión artística-cultural en establecimientos educacionales, diseñadas y ejecutadas por agrupaciones de estudiantes de enseñanza básica y media, con el fin de promover el arte y la cultura como elementos constitutivos de una educación de calidad.</w:t>
      </w:r>
    </w:p>
    <w:p w:rsidR="00C7098F" w:rsidRPr="00C7098F" w:rsidRDefault="00C7098F" w:rsidP="00025FB7">
      <w:pPr>
        <w:spacing w:after="6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>Junto a esto, el concurso busca también:</w:t>
      </w:r>
    </w:p>
    <w:p w:rsidR="00C7098F" w:rsidRPr="00C7098F" w:rsidRDefault="00C7098F" w:rsidP="00001A8A">
      <w:pPr>
        <w:pStyle w:val="Prrafodelista"/>
        <w:numPr>
          <w:ilvl w:val="0"/>
          <w:numId w:val="21"/>
        </w:numPr>
        <w:spacing w:after="60" w:line="300" w:lineRule="auto"/>
        <w:ind w:left="284" w:hanging="283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>Fomentar iniciativas artístico-culturales que se vinculen con la cultura local, es decir, que integren elementos propios de la cultura de la comunidad escolar en su gestación y desarrollo.</w:t>
      </w:r>
    </w:p>
    <w:p w:rsidR="00C7098F" w:rsidRPr="00C7098F" w:rsidRDefault="00C7098F" w:rsidP="00001A8A">
      <w:pPr>
        <w:pStyle w:val="Prrafodelista"/>
        <w:numPr>
          <w:ilvl w:val="0"/>
          <w:numId w:val="21"/>
        </w:numPr>
        <w:spacing w:line="300" w:lineRule="auto"/>
        <w:ind w:left="284" w:hanging="283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 xml:space="preserve">Promover el enfoque de género a través de una invitación a </w:t>
      </w:r>
      <w:proofErr w:type="gramStart"/>
      <w:r w:rsidRPr="00C7098F">
        <w:rPr>
          <w:rFonts w:ascii="Calibri" w:hAnsi="Calibri" w:cs="Times New Roman"/>
          <w:sz w:val="24"/>
          <w:szCs w:val="24"/>
        </w:rPr>
        <w:t>remirar(</w:t>
      </w:r>
      <w:proofErr w:type="gramEnd"/>
      <w:r w:rsidRPr="00C7098F">
        <w:rPr>
          <w:rFonts w:ascii="Calibri" w:hAnsi="Calibri" w:cs="Times New Roman"/>
          <w:sz w:val="24"/>
          <w:szCs w:val="24"/>
        </w:rPr>
        <w:t>se) la iniciativa a postular y consecuentemente nuestro entorno y prácticas cotidianas para reconocer los propios marcos de referencia e identificar los roles, prejuicios y estereotipos de género ahí presentes.</w:t>
      </w:r>
    </w:p>
    <w:p w:rsidR="00E5005B" w:rsidRPr="006D7AD0" w:rsidRDefault="00E5005B" w:rsidP="00E5005B">
      <w:pPr>
        <w:spacing w:before="480" w:after="120"/>
        <w:jc w:val="both"/>
        <w:rPr>
          <w:rFonts w:ascii="Calibri" w:hAnsi="Calibri" w:cs="Times New Roman"/>
          <w:b/>
          <w:sz w:val="28"/>
          <w:szCs w:val="28"/>
        </w:rPr>
      </w:pPr>
      <w:r w:rsidRPr="006D7AD0">
        <w:rPr>
          <w:rFonts w:ascii="Calibri" w:hAnsi="Calibri" w:cs="Times New Roman"/>
          <w:b/>
          <w:sz w:val="28"/>
          <w:szCs w:val="28"/>
        </w:rPr>
        <w:t>Capacitaciones</w:t>
      </w:r>
    </w:p>
    <w:p w:rsidR="00C7098F" w:rsidRDefault="00DC016D" w:rsidP="00F03F7B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La idea de implementarlas s</w:t>
      </w:r>
      <w:r w:rsidR="00700072">
        <w:rPr>
          <w:rFonts w:ascii="Calibri" w:hAnsi="Calibri" w:cs="Times New Roman"/>
          <w:sz w:val="24"/>
          <w:szCs w:val="24"/>
        </w:rPr>
        <w:t>urge de los altos porcentajes de inadmisibilidad evidenciados durante los años anteriores, y las dificultades de los y las estudiantes para formular los proyectos.</w:t>
      </w:r>
    </w:p>
    <w:p w:rsidR="00700072" w:rsidRDefault="00700072" w:rsidP="00DC016D">
      <w:pPr>
        <w:spacing w:after="1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Los objetivos de estas capacitaciones son:</w:t>
      </w:r>
    </w:p>
    <w:p w:rsidR="00700072" w:rsidRDefault="00970452" w:rsidP="007345DB">
      <w:pPr>
        <w:pStyle w:val="Prrafodelista"/>
        <w:numPr>
          <w:ilvl w:val="0"/>
          <w:numId w:val="21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Convocar</w:t>
      </w:r>
      <w:r w:rsidR="00700072">
        <w:rPr>
          <w:rFonts w:ascii="Calibri" w:hAnsi="Calibri" w:cs="Times New Roman"/>
          <w:sz w:val="24"/>
          <w:szCs w:val="24"/>
        </w:rPr>
        <w:t xml:space="preserve"> a los y las estudiantes, docentes, directivos y directivas de establecimientos educacionales a la experiencia de elaborar</w:t>
      </w:r>
      <w:r w:rsidR="00896848">
        <w:rPr>
          <w:rFonts w:ascii="Calibri" w:hAnsi="Calibri" w:cs="Times New Roman"/>
          <w:sz w:val="24"/>
          <w:szCs w:val="24"/>
        </w:rPr>
        <w:t>,</w:t>
      </w:r>
      <w:r w:rsidR="00700072">
        <w:rPr>
          <w:rFonts w:ascii="Calibri" w:hAnsi="Calibri" w:cs="Times New Roman"/>
          <w:sz w:val="24"/>
          <w:szCs w:val="24"/>
        </w:rPr>
        <w:t xml:space="preserve"> de manera colaborativa</w:t>
      </w:r>
      <w:r w:rsidR="00896848">
        <w:rPr>
          <w:rFonts w:ascii="Calibri" w:hAnsi="Calibri" w:cs="Times New Roman"/>
          <w:sz w:val="24"/>
          <w:szCs w:val="24"/>
        </w:rPr>
        <w:t>,</w:t>
      </w:r>
      <w:r w:rsidR="00700072">
        <w:rPr>
          <w:rFonts w:ascii="Calibri" w:hAnsi="Calibri" w:cs="Times New Roman"/>
          <w:sz w:val="24"/>
          <w:szCs w:val="24"/>
        </w:rPr>
        <w:t xml:space="preserve"> un proyecto</w:t>
      </w:r>
      <w:r w:rsidR="001E3CB6">
        <w:rPr>
          <w:rFonts w:ascii="Calibri" w:hAnsi="Calibri" w:cs="Times New Roman"/>
          <w:sz w:val="24"/>
          <w:szCs w:val="24"/>
        </w:rPr>
        <w:t xml:space="preserve"> artístico-cultural</w:t>
      </w:r>
      <w:r w:rsidR="00700072" w:rsidRPr="00700072">
        <w:rPr>
          <w:rFonts w:ascii="Calibri" w:hAnsi="Calibri" w:cs="Times New Roman"/>
          <w:sz w:val="24"/>
          <w:szCs w:val="24"/>
        </w:rPr>
        <w:t>.</w:t>
      </w:r>
    </w:p>
    <w:p w:rsidR="00896848" w:rsidRDefault="00896848" w:rsidP="007345DB">
      <w:pPr>
        <w:pStyle w:val="Prrafodelista"/>
        <w:numPr>
          <w:ilvl w:val="0"/>
          <w:numId w:val="21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noProof/>
          <w:sz w:val="24"/>
        </w:rPr>
        <w:t>E</w:t>
      </w:r>
      <w:r w:rsidRPr="00C7098F">
        <w:rPr>
          <w:rFonts w:ascii="Calibri" w:hAnsi="Calibri"/>
          <w:noProof/>
          <w:sz w:val="24"/>
          <w:lang w:val="es-ES"/>
        </w:rPr>
        <w:t>ntregar herramientas que permitan</w:t>
      </w:r>
      <w:r>
        <w:rPr>
          <w:rFonts w:ascii="Calibri" w:hAnsi="Calibri"/>
          <w:noProof/>
          <w:sz w:val="24"/>
          <w:lang w:val="es-ES"/>
        </w:rPr>
        <w:t xml:space="preserve"> a los y las estudiantes</w:t>
      </w:r>
      <w:r w:rsidRPr="00C7098F">
        <w:rPr>
          <w:rFonts w:ascii="Calibri" w:hAnsi="Calibri"/>
          <w:noProof/>
          <w:sz w:val="24"/>
          <w:lang w:val="es-ES"/>
        </w:rPr>
        <w:t xml:space="preserve"> postular y aumentar las posibilidades de adjudicación </w:t>
      </w:r>
      <w:r w:rsidR="00A62EDC">
        <w:rPr>
          <w:rFonts w:ascii="Calibri" w:hAnsi="Calibri"/>
          <w:noProof/>
          <w:sz w:val="24"/>
          <w:lang w:val="es-ES"/>
        </w:rPr>
        <w:t>de las iniciativas.</w:t>
      </w:r>
    </w:p>
    <w:p w:rsidR="00700072" w:rsidRDefault="00700072" w:rsidP="007345DB">
      <w:pPr>
        <w:pStyle w:val="Prrafodelista"/>
        <w:numPr>
          <w:ilvl w:val="0"/>
          <w:numId w:val="21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Instalar capacidades creativas y colectivas en los y las estudiantes, docentes y directivos de establecimientos educacionales.</w:t>
      </w:r>
    </w:p>
    <w:p w:rsidR="00896848" w:rsidRPr="00DC016D" w:rsidRDefault="00A62EDC" w:rsidP="007345DB">
      <w:pPr>
        <w:pStyle w:val="Prrafodelista"/>
        <w:numPr>
          <w:ilvl w:val="0"/>
          <w:numId w:val="21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noProof/>
          <w:sz w:val="24"/>
        </w:rPr>
        <w:t>A</w:t>
      </w:r>
      <w:r w:rsidR="00896848" w:rsidRPr="00C7098F">
        <w:rPr>
          <w:rFonts w:ascii="Calibri" w:hAnsi="Calibri"/>
          <w:noProof/>
          <w:sz w:val="24"/>
          <w:lang w:val="es-ES"/>
        </w:rPr>
        <w:t>cercarse a los y las estudiantes, los y las docentes generando una oportunidad de diálo</w:t>
      </w:r>
      <w:r w:rsidR="00970452">
        <w:rPr>
          <w:rFonts w:ascii="Calibri" w:hAnsi="Calibri"/>
          <w:noProof/>
          <w:sz w:val="24"/>
          <w:lang w:val="es-ES"/>
        </w:rPr>
        <w:t>go, intercambio de experiencias</w:t>
      </w:r>
      <w:r w:rsidR="00970452" w:rsidRPr="00970452">
        <w:rPr>
          <w:rFonts w:ascii="Calibri" w:hAnsi="Calibri"/>
          <w:noProof/>
          <w:sz w:val="24"/>
          <w:lang w:val="es-ES"/>
        </w:rPr>
        <w:t>,</w:t>
      </w:r>
      <w:r w:rsidR="00896848" w:rsidRPr="00970452">
        <w:rPr>
          <w:rFonts w:ascii="Calibri" w:hAnsi="Calibri"/>
          <w:noProof/>
          <w:sz w:val="24"/>
          <w:lang w:val="es-ES"/>
        </w:rPr>
        <w:t xml:space="preserve"> de consulta</w:t>
      </w:r>
      <w:r w:rsidR="00896848" w:rsidRPr="00C7098F">
        <w:rPr>
          <w:rFonts w:ascii="Calibri" w:hAnsi="Calibri"/>
          <w:noProof/>
          <w:sz w:val="24"/>
          <w:lang w:val="es-ES"/>
        </w:rPr>
        <w:t xml:space="preserve"> y resolución de dudas entre los </w:t>
      </w:r>
      <w:r>
        <w:rPr>
          <w:rFonts w:ascii="Calibri" w:hAnsi="Calibri"/>
          <w:noProof/>
          <w:sz w:val="24"/>
          <w:lang w:val="es-ES"/>
        </w:rPr>
        <w:t xml:space="preserve">y las </w:t>
      </w:r>
      <w:r w:rsidR="00896848" w:rsidRPr="00C7098F">
        <w:rPr>
          <w:rFonts w:ascii="Calibri" w:hAnsi="Calibri"/>
          <w:noProof/>
          <w:sz w:val="24"/>
          <w:lang w:val="es-ES"/>
        </w:rPr>
        <w:t>participantes.</w:t>
      </w:r>
    </w:p>
    <w:p w:rsidR="00DC016D" w:rsidRPr="00DC016D" w:rsidRDefault="00DC016D" w:rsidP="00DC016D">
      <w:pPr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F03F7B" w:rsidRPr="006D7AD0" w:rsidRDefault="00A54639" w:rsidP="006D7AD0">
      <w:pPr>
        <w:spacing w:before="600" w:after="120"/>
        <w:jc w:val="both"/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</w:pPr>
      <w:r w:rsidRPr="006D7AD0"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  <w:lastRenderedPageBreak/>
        <w:t>Guía para la implementación de las capacitaciones</w:t>
      </w:r>
    </w:p>
    <w:p w:rsidR="00ED0AB5" w:rsidRPr="00C7098F" w:rsidRDefault="00C62982" w:rsidP="00F03F7B">
      <w:pPr>
        <w:jc w:val="both"/>
        <w:rPr>
          <w:rFonts w:ascii="Calibri" w:hAnsi="Calibri" w:cs="Times New Roman"/>
          <w:b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>En este documento se encontrarán propuestas y recomen</w:t>
      </w:r>
      <w:r w:rsidR="004F34DD">
        <w:rPr>
          <w:rFonts w:ascii="Calibri" w:hAnsi="Calibri" w:cs="Times New Roman"/>
          <w:sz w:val="24"/>
          <w:szCs w:val="24"/>
        </w:rPr>
        <w:t>daciones para la realización de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 </w:t>
      </w:r>
      <w:r w:rsidRPr="00C7098F">
        <w:rPr>
          <w:rFonts w:ascii="Calibri" w:hAnsi="Calibri" w:cs="Times New Roman"/>
          <w:sz w:val="24"/>
          <w:szCs w:val="24"/>
        </w:rPr>
        <w:t>capacitaci</w:t>
      </w:r>
      <w:r w:rsidR="004F34DD">
        <w:rPr>
          <w:rFonts w:ascii="Calibri" w:hAnsi="Calibri" w:cs="Times New Roman"/>
          <w:sz w:val="24"/>
          <w:szCs w:val="24"/>
        </w:rPr>
        <w:t>ones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 en elaboración de proyectos</w:t>
      </w:r>
      <w:r w:rsidRPr="00C7098F">
        <w:rPr>
          <w:rFonts w:ascii="Calibri" w:hAnsi="Calibri" w:cs="Times New Roman"/>
          <w:sz w:val="24"/>
          <w:szCs w:val="24"/>
        </w:rPr>
        <w:t xml:space="preserve">, 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específicamente </w:t>
      </w:r>
      <w:r w:rsidRPr="00C7098F">
        <w:rPr>
          <w:rFonts w:ascii="Calibri" w:hAnsi="Calibri" w:cs="Times New Roman"/>
          <w:sz w:val="24"/>
          <w:szCs w:val="24"/>
        </w:rPr>
        <w:t xml:space="preserve">para el Concurso Iniciativas Artísticas </w:t>
      </w:r>
      <w:r w:rsidR="004F4881">
        <w:rPr>
          <w:rFonts w:ascii="Calibri" w:hAnsi="Calibri" w:cs="Times New Roman"/>
          <w:sz w:val="24"/>
          <w:szCs w:val="24"/>
        </w:rPr>
        <w:t>y Culturales para Estudiantes. E</w:t>
      </w:r>
      <w:r w:rsidRPr="00C7098F">
        <w:rPr>
          <w:rFonts w:ascii="Calibri" w:hAnsi="Calibri" w:cs="Times New Roman"/>
          <w:sz w:val="24"/>
          <w:szCs w:val="24"/>
        </w:rPr>
        <w:t>sta</w:t>
      </w:r>
      <w:r w:rsidRPr="004F4881">
        <w:rPr>
          <w:rFonts w:ascii="Calibri" w:hAnsi="Calibri" w:cs="Times New Roman"/>
          <w:sz w:val="24"/>
          <w:szCs w:val="24"/>
        </w:rPr>
        <w:t>s</w:t>
      </w:r>
      <w:r w:rsidR="00BA3229" w:rsidRPr="004F4881">
        <w:rPr>
          <w:rFonts w:ascii="Calibri" w:hAnsi="Calibri" w:cs="Times New Roman"/>
          <w:sz w:val="24"/>
          <w:szCs w:val="24"/>
        </w:rPr>
        <w:t>,</w:t>
      </w:r>
      <w:r w:rsidRPr="00C7098F">
        <w:rPr>
          <w:rFonts w:ascii="Calibri" w:hAnsi="Calibri" w:cs="Times New Roman"/>
          <w:sz w:val="24"/>
          <w:szCs w:val="24"/>
        </w:rPr>
        <w:t xml:space="preserve"> están enfocadas </w:t>
      </w:r>
      <w:r w:rsidR="00F03F7B" w:rsidRPr="00C7098F">
        <w:rPr>
          <w:rFonts w:ascii="Calibri" w:hAnsi="Calibri" w:cs="Times New Roman"/>
          <w:sz w:val="24"/>
          <w:szCs w:val="24"/>
        </w:rPr>
        <w:t>para</w:t>
      </w:r>
      <w:r w:rsidRPr="00C7098F">
        <w:rPr>
          <w:rFonts w:ascii="Calibri" w:hAnsi="Calibri" w:cs="Times New Roman"/>
          <w:sz w:val="24"/>
          <w:szCs w:val="24"/>
        </w:rPr>
        <w:t xml:space="preserve"> los y las estudiantes</w:t>
      </w:r>
      <w:r w:rsidR="0072509C">
        <w:rPr>
          <w:rFonts w:ascii="Calibri" w:hAnsi="Calibri" w:cs="Times New Roman"/>
          <w:sz w:val="24"/>
          <w:szCs w:val="24"/>
        </w:rPr>
        <w:t>, docentes,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 directivos</w:t>
      </w:r>
      <w:r w:rsidR="0072509C">
        <w:rPr>
          <w:rFonts w:ascii="Calibri" w:hAnsi="Calibri" w:cs="Times New Roman"/>
          <w:sz w:val="24"/>
          <w:szCs w:val="24"/>
        </w:rPr>
        <w:t xml:space="preserve"> y directivas</w:t>
      </w:r>
      <w:r w:rsidRPr="00C7098F">
        <w:rPr>
          <w:rFonts w:ascii="Calibri" w:hAnsi="Calibri" w:cs="Times New Roman"/>
          <w:sz w:val="24"/>
          <w:szCs w:val="24"/>
        </w:rPr>
        <w:t xml:space="preserve"> de establecimientos municipal</w:t>
      </w:r>
      <w:r w:rsidR="00F03F7B" w:rsidRPr="00C7098F">
        <w:rPr>
          <w:rFonts w:ascii="Calibri" w:hAnsi="Calibri" w:cs="Times New Roman"/>
          <w:sz w:val="24"/>
          <w:szCs w:val="24"/>
        </w:rPr>
        <w:t>es,</w:t>
      </w:r>
      <w:r w:rsidRPr="00C7098F">
        <w:rPr>
          <w:rFonts w:ascii="Calibri" w:hAnsi="Calibri" w:cs="Times New Roman"/>
          <w:sz w:val="24"/>
          <w:szCs w:val="24"/>
        </w:rPr>
        <w:t xml:space="preserve"> 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rurales, </w:t>
      </w:r>
      <w:r w:rsidR="004F34DD">
        <w:rPr>
          <w:rFonts w:ascii="Calibri" w:hAnsi="Calibri" w:cs="Times New Roman"/>
          <w:sz w:val="24"/>
          <w:szCs w:val="24"/>
        </w:rPr>
        <w:t xml:space="preserve">interculturales </w:t>
      </w:r>
      <w:r w:rsidRPr="00C7098F">
        <w:rPr>
          <w:rFonts w:ascii="Calibri" w:hAnsi="Calibri" w:cs="Times New Roman"/>
          <w:sz w:val="24"/>
          <w:szCs w:val="24"/>
        </w:rPr>
        <w:t xml:space="preserve">y </w:t>
      </w:r>
      <w:r w:rsidRPr="004F4881">
        <w:rPr>
          <w:rFonts w:ascii="Calibri" w:hAnsi="Calibri" w:cs="Times New Roman"/>
          <w:sz w:val="24"/>
          <w:szCs w:val="24"/>
        </w:rPr>
        <w:t>particular</w:t>
      </w:r>
      <w:r w:rsidR="00BA3229" w:rsidRPr="004F4881">
        <w:rPr>
          <w:rFonts w:ascii="Calibri" w:hAnsi="Calibri" w:cs="Times New Roman"/>
          <w:sz w:val="24"/>
          <w:szCs w:val="24"/>
        </w:rPr>
        <w:t>e</w:t>
      </w:r>
      <w:r w:rsidR="00BA3229">
        <w:rPr>
          <w:rFonts w:ascii="Calibri" w:hAnsi="Calibri" w:cs="Times New Roman"/>
          <w:sz w:val="24"/>
          <w:szCs w:val="24"/>
        </w:rPr>
        <w:t>s</w:t>
      </w:r>
      <w:r w:rsidRPr="00C7098F">
        <w:rPr>
          <w:rFonts w:ascii="Calibri" w:hAnsi="Calibri" w:cs="Times New Roman"/>
          <w:sz w:val="24"/>
          <w:szCs w:val="24"/>
        </w:rPr>
        <w:t xml:space="preserve"> subvencionados del país. 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La </w:t>
      </w:r>
      <w:r w:rsidRPr="00C7098F">
        <w:rPr>
          <w:rFonts w:ascii="Calibri" w:hAnsi="Calibri" w:cs="Times New Roman"/>
          <w:sz w:val="24"/>
          <w:szCs w:val="24"/>
        </w:rPr>
        <w:t xml:space="preserve">metodología 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potencia el trabajo en equipo a través del desarrollo </w:t>
      </w:r>
      <w:r w:rsidR="000A4CBD" w:rsidRPr="00C7098F">
        <w:rPr>
          <w:rFonts w:ascii="Calibri" w:hAnsi="Calibri" w:cs="Times New Roman"/>
          <w:sz w:val="24"/>
          <w:szCs w:val="24"/>
        </w:rPr>
        <w:t>cooperativo y colaborativo de actividades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. </w:t>
      </w:r>
      <w:r w:rsidR="000A4CBD" w:rsidRPr="00C7098F">
        <w:rPr>
          <w:rFonts w:ascii="Calibri" w:hAnsi="Calibri" w:cs="Times New Roman"/>
          <w:sz w:val="24"/>
          <w:szCs w:val="24"/>
        </w:rPr>
        <w:t xml:space="preserve">De esta manera </w:t>
      </w:r>
      <w:r w:rsidR="00CB2B42" w:rsidRPr="00C7098F">
        <w:rPr>
          <w:rFonts w:ascii="Calibri" w:hAnsi="Calibri" w:cs="Times New Roman"/>
          <w:sz w:val="24"/>
          <w:szCs w:val="24"/>
        </w:rPr>
        <w:t xml:space="preserve">se busca </w:t>
      </w:r>
      <w:r w:rsidR="000A4CBD" w:rsidRPr="00C7098F">
        <w:rPr>
          <w:rFonts w:ascii="Calibri" w:hAnsi="Calibri" w:cs="Times New Roman"/>
          <w:sz w:val="24"/>
          <w:szCs w:val="24"/>
        </w:rPr>
        <w:t>generar</w:t>
      </w:r>
      <w:r w:rsidR="00CB2B42" w:rsidRPr="00C7098F">
        <w:rPr>
          <w:rFonts w:ascii="Calibri" w:hAnsi="Calibri" w:cs="Times New Roman"/>
          <w:sz w:val="24"/>
          <w:szCs w:val="24"/>
        </w:rPr>
        <w:t>,</w:t>
      </w:r>
      <w:r w:rsidR="000A4CBD" w:rsidRPr="00C7098F">
        <w:rPr>
          <w:rFonts w:ascii="Calibri" w:hAnsi="Calibri" w:cs="Times New Roman"/>
          <w:sz w:val="24"/>
          <w:szCs w:val="24"/>
        </w:rPr>
        <w:t xml:space="preserve"> </w:t>
      </w:r>
      <w:r w:rsidR="004F34DD">
        <w:rPr>
          <w:rFonts w:ascii="Calibri" w:hAnsi="Calibri" w:cs="Times New Roman"/>
          <w:sz w:val="24"/>
          <w:szCs w:val="24"/>
        </w:rPr>
        <w:t>durante el proceso de elab</w:t>
      </w:r>
      <w:r w:rsidR="00CB2B42" w:rsidRPr="00C7098F">
        <w:rPr>
          <w:rFonts w:ascii="Calibri" w:hAnsi="Calibri" w:cs="Times New Roman"/>
          <w:sz w:val="24"/>
          <w:szCs w:val="24"/>
        </w:rPr>
        <w:t>oración del proyecto, un diá</w:t>
      </w:r>
      <w:r w:rsidR="000A4CBD" w:rsidRPr="00C7098F">
        <w:rPr>
          <w:rFonts w:ascii="Calibri" w:hAnsi="Calibri" w:cs="Times New Roman"/>
          <w:sz w:val="24"/>
          <w:szCs w:val="24"/>
        </w:rPr>
        <w:t xml:space="preserve">logo y retroalimentación entre los/as </w:t>
      </w:r>
      <w:r w:rsidR="00CB2B42" w:rsidRPr="00C7098F">
        <w:rPr>
          <w:rFonts w:ascii="Calibri" w:hAnsi="Calibri" w:cs="Times New Roman"/>
          <w:sz w:val="24"/>
          <w:szCs w:val="24"/>
        </w:rPr>
        <w:t xml:space="preserve">mismos/as </w:t>
      </w:r>
      <w:r w:rsidR="000A4CBD" w:rsidRPr="00C7098F">
        <w:rPr>
          <w:rFonts w:ascii="Calibri" w:hAnsi="Calibri" w:cs="Times New Roman"/>
          <w:sz w:val="24"/>
          <w:szCs w:val="24"/>
        </w:rPr>
        <w:t xml:space="preserve">estudiantes. </w:t>
      </w:r>
      <w:r w:rsidR="00F03F7B" w:rsidRPr="00C7098F">
        <w:rPr>
          <w:rFonts w:ascii="Calibri" w:hAnsi="Calibri" w:cs="Times New Roman"/>
          <w:sz w:val="24"/>
          <w:szCs w:val="24"/>
        </w:rPr>
        <w:t xml:space="preserve">Esta </w:t>
      </w:r>
      <w:r w:rsidRPr="00C7098F">
        <w:rPr>
          <w:rFonts w:ascii="Calibri" w:hAnsi="Calibri" w:cs="Times New Roman"/>
          <w:sz w:val="24"/>
          <w:szCs w:val="24"/>
        </w:rPr>
        <w:t>prop</w:t>
      </w:r>
      <w:r w:rsidR="00F03F7B" w:rsidRPr="00C7098F">
        <w:rPr>
          <w:rFonts w:ascii="Calibri" w:hAnsi="Calibri" w:cs="Times New Roman"/>
          <w:sz w:val="24"/>
          <w:szCs w:val="24"/>
        </w:rPr>
        <w:t>uesta se puede adaptar a las distintas realidades territoriales-regionales.</w:t>
      </w:r>
    </w:p>
    <w:p w:rsidR="00ED0AB5" w:rsidRPr="00D37C6A" w:rsidRDefault="00DD5A3D" w:rsidP="00D37C6A">
      <w:pPr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ANTECEDENTES</w:t>
      </w:r>
    </w:p>
    <w:p w:rsidR="005F52D5" w:rsidRPr="005F52D5" w:rsidRDefault="00D37C6A" w:rsidP="00D37C6A">
      <w:pPr>
        <w:ind w:right="3026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F2628" wp14:editId="25E784CE">
                <wp:simplePos x="0" y="0"/>
                <wp:positionH relativeFrom="column">
                  <wp:posOffset>3933825</wp:posOffset>
                </wp:positionH>
                <wp:positionV relativeFrom="paragraph">
                  <wp:posOffset>193675</wp:posOffset>
                </wp:positionV>
                <wp:extent cx="1668780" cy="716280"/>
                <wp:effectExtent l="114300" t="0" r="26670" b="26670"/>
                <wp:wrapNone/>
                <wp:docPr id="1" name="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716280"/>
                        </a:xfrm>
                        <a:prstGeom prst="wedgeRoundRectCallout">
                          <a:avLst>
                            <a:gd name="adj1" fmla="val -56002"/>
                            <a:gd name="adj2" fmla="val -2258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29" w:rsidRPr="002F2154" w:rsidRDefault="00BA3229" w:rsidP="00D37C6A">
                            <w:pPr>
                              <w:spacing w:after="120" w:line="24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2F2154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Examinar los datos de la postulación 2014 entregados en el Anexo 1 de este documento.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 Llamada rectangular redondeada" o:spid="_x0000_s1026" type="#_x0000_t62" style="position:absolute;left:0;text-align:left;margin-left:309.75pt;margin-top:15.25pt;width:131.4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" adj="-1296,5921" fillcolor="#1481ab [2404]" strokecolor="#0d5571 [1604]" strokeweight="1.25pt">
                <v:textbox>
                  <w:txbxContent>
                    <w:p w:rsidR="00BA3229" w:rsidRPr="002F2154" w:rsidRDefault="00BA3229" w:rsidP="00D37C6A">
                      <w:pPr>
                        <w:spacing w:after="120" w:line="24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 w:rsidRPr="002F2154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Examinar los datos de la postulación 2014 entregados en el Anexo 1 de este documento.</w:t>
                      </w:r>
                    </w:p>
                  </w:txbxContent>
                </v:textbox>
              </v:shape>
            </w:pict>
          </mc:Fallback>
        </mc:AlternateContent>
      </w:r>
      <w:r w:rsidR="005F52D5" w:rsidRPr="005F52D5">
        <w:rPr>
          <w:rFonts w:ascii="Calibri" w:hAnsi="Calibri" w:cs="Times New Roman"/>
          <w:sz w:val="24"/>
          <w:szCs w:val="24"/>
        </w:rPr>
        <w:t>Las postulaciones al Concurso Iniciativas Artísticas y Culturales para Estudiantes</w:t>
      </w:r>
      <w:r w:rsidR="005F52D5">
        <w:rPr>
          <w:rFonts w:ascii="Calibri" w:hAnsi="Calibri" w:cs="Times New Roman"/>
          <w:sz w:val="24"/>
          <w:szCs w:val="24"/>
        </w:rPr>
        <w:t>,</w:t>
      </w:r>
      <w:r w:rsidR="005F52D5" w:rsidRPr="005F52D5">
        <w:rPr>
          <w:rFonts w:ascii="Calibri" w:hAnsi="Calibri" w:cs="Times New Roman"/>
          <w:sz w:val="24"/>
          <w:szCs w:val="24"/>
        </w:rPr>
        <w:t xml:space="preserve"> desde su origen</w:t>
      </w:r>
      <w:r w:rsidR="005F52D5">
        <w:rPr>
          <w:rFonts w:ascii="Calibri" w:hAnsi="Calibri" w:cs="Times New Roman"/>
          <w:sz w:val="24"/>
          <w:szCs w:val="24"/>
        </w:rPr>
        <w:t>,</w:t>
      </w:r>
      <w:r w:rsidR="005F52D5" w:rsidRPr="005F52D5">
        <w:rPr>
          <w:rFonts w:ascii="Calibri" w:hAnsi="Calibri" w:cs="Times New Roman"/>
          <w:sz w:val="24"/>
          <w:szCs w:val="24"/>
        </w:rPr>
        <w:t xml:space="preserve"> ha presentado un alto</w:t>
      </w:r>
      <w:r w:rsidR="005F52D5">
        <w:rPr>
          <w:rFonts w:ascii="Calibri" w:hAnsi="Calibri" w:cs="Times New Roman"/>
          <w:sz w:val="24"/>
          <w:szCs w:val="24"/>
        </w:rPr>
        <w:t xml:space="preserve"> porcentaje de inadmisibilidad. P</w:t>
      </w:r>
      <w:r w:rsidR="005F52D5" w:rsidRPr="005F52D5">
        <w:rPr>
          <w:rFonts w:ascii="Calibri" w:hAnsi="Calibri" w:cs="Times New Roman"/>
          <w:sz w:val="24"/>
          <w:szCs w:val="24"/>
        </w:rPr>
        <w:t>or ejemplo, el año 2014 existió un 37% de inadmisibilidad (119 proyectos postulados de un universo de 322).</w:t>
      </w:r>
    </w:p>
    <w:p w:rsidR="00ED0AB5" w:rsidRPr="00C7098F" w:rsidRDefault="00C27306" w:rsidP="00726C13">
      <w:pPr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>E</w:t>
      </w:r>
      <w:r w:rsidR="00A24974" w:rsidRPr="00C7098F">
        <w:rPr>
          <w:rFonts w:ascii="Calibri" w:hAnsi="Calibri" w:cs="Times New Roman"/>
          <w:sz w:val="24"/>
          <w:szCs w:val="24"/>
        </w:rPr>
        <w:t>sta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capacitaci</w:t>
      </w:r>
      <w:r w:rsidR="00A24974" w:rsidRPr="00C7098F">
        <w:rPr>
          <w:rFonts w:ascii="Calibri" w:hAnsi="Calibri" w:cs="Times New Roman"/>
          <w:sz w:val="24"/>
          <w:szCs w:val="24"/>
        </w:rPr>
        <w:t>ó</w:t>
      </w:r>
      <w:r w:rsidR="00C62982" w:rsidRPr="00C7098F">
        <w:rPr>
          <w:rFonts w:ascii="Calibri" w:hAnsi="Calibri" w:cs="Times New Roman"/>
          <w:sz w:val="24"/>
          <w:szCs w:val="24"/>
        </w:rPr>
        <w:t>n nace de la evaluación del proceso de postulación al Concurso</w:t>
      </w:r>
      <w:r w:rsidR="00C64205" w:rsidRPr="00C7098F">
        <w:rPr>
          <w:rFonts w:ascii="Calibri" w:hAnsi="Calibri" w:cs="Times New Roman"/>
          <w:sz w:val="24"/>
          <w:szCs w:val="24"/>
        </w:rPr>
        <w:t xml:space="preserve"> de dos establecimientos educacionales de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la región de Valparaíso</w:t>
      </w:r>
      <w:r w:rsidR="007A1DF5" w:rsidRPr="00C7098F">
        <w:rPr>
          <w:rFonts w:ascii="Calibri" w:hAnsi="Calibri" w:cs="Times New Roman"/>
          <w:sz w:val="24"/>
          <w:szCs w:val="24"/>
        </w:rPr>
        <w:t xml:space="preserve">. </w:t>
      </w:r>
      <w:r w:rsidR="00197FA5">
        <w:rPr>
          <w:rFonts w:ascii="Calibri" w:hAnsi="Calibri" w:cs="Times New Roman"/>
          <w:sz w:val="24"/>
          <w:szCs w:val="24"/>
        </w:rPr>
        <w:t>Una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fue considerada admisible, adjudicándose el proyecto</w:t>
      </w:r>
      <w:r w:rsidR="00C64205" w:rsidRPr="00C7098F">
        <w:rPr>
          <w:rFonts w:ascii="Calibri" w:hAnsi="Calibri" w:cs="Times New Roman"/>
          <w:sz w:val="24"/>
          <w:szCs w:val="24"/>
        </w:rPr>
        <w:t>,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y</w:t>
      </w:r>
      <w:r w:rsidR="00197FA5">
        <w:rPr>
          <w:rFonts w:ascii="Calibri" w:hAnsi="Calibri" w:cs="Times New Roman"/>
          <w:sz w:val="24"/>
          <w:szCs w:val="24"/>
        </w:rPr>
        <w:t xml:space="preserve"> la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</w:t>
      </w:r>
      <w:r w:rsidR="00197FA5">
        <w:rPr>
          <w:rFonts w:ascii="Calibri" w:hAnsi="Calibri" w:cs="Times New Roman"/>
          <w:sz w:val="24"/>
          <w:szCs w:val="24"/>
        </w:rPr>
        <w:t>otra</w:t>
      </w:r>
      <w:r w:rsidR="007A1DF5" w:rsidRPr="00C7098F">
        <w:rPr>
          <w:rFonts w:ascii="Calibri" w:hAnsi="Calibri" w:cs="Times New Roman"/>
          <w:sz w:val="24"/>
          <w:szCs w:val="24"/>
        </w:rPr>
        <w:t xml:space="preserve"> resultó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inadmisible. E</w:t>
      </w:r>
      <w:r w:rsidR="007A1DF5" w:rsidRPr="00C7098F">
        <w:rPr>
          <w:rFonts w:ascii="Calibri" w:hAnsi="Calibri" w:cs="Times New Roman"/>
          <w:sz w:val="24"/>
          <w:szCs w:val="24"/>
        </w:rPr>
        <w:t>l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objetivo </w:t>
      </w:r>
      <w:r w:rsidR="007A1DF5" w:rsidRPr="00C7098F">
        <w:rPr>
          <w:rFonts w:ascii="Calibri" w:hAnsi="Calibri" w:cs="Times New Roman"/>
          <w:sz w:val="24"/>
          <w:szCs w:val="24"/>
        </w:rPr>
        <w:t xml:space="preserve">era 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conocer </w:t>
      </w:r>
      <w:r w:rsidR="006B0B0B">
        <w:rPr>
          <w:rFonts w:ascii="Calibri" w:hAnsi="Calibri" w:cs="Times New Roman"/>
          <w:sz w:val="24"/>
          <w:szCs w:val="24"/>
        </w:rPr>
        <w:t>las fortalezas y debilidades</w:t>
      </w:r>
      <w:r w:rsidR="007A1DF5" w:rsidRPr="00C7098F">
        <w:rPr>
          <w:rFonts w:ascii="Calibri" w:hAnsi="Calibri" w:cs="Times New Roman"/>
          <w:sz w:val="24"/>
          <w:szCs w:val="24"/>
        </w:rPr>
        <w:t xml:space="preserve"> </w:t>
      </w:r>
      <w:r w:rsidR="006B0B0B">
        <w:rPr>
          <w:rFonts w:ascii="Calibri" w:hAnsi="Calibri" w:cs="Times New Roman"/>
          <w:sz w:val="24"/>
          <w:szCs w:val="24"/>
        </w:rPr>
        <w:t xml:space="preserve">de las bases y </w:t>
      </w:r>
      <w:r w:rsidR="007A1DF5" w:rsidRPr="00C7098F">
        <w:rPr>
          <w:rFonts w:ascii="Calibri" w:hAnsi="Calibri" w:cs="Times New Roman"/>
          <w:sz w:val="24"/>
          <w:szCs w:val="24"/>
        </w:rPr>
        <w:t>d</w:t>
      </w:r>
      <w:r w:rsidR="00C62982" w:rsidRPr="00C7098F">
        <w:rPr>
          <w:rFonts w:ascii="Calibri" w:hAnsi="Calibri" w:cs="Times New Roman"/>
          <w:sz w:val="24"/>
          <w:szCs w:val="24"/>
        </w:rPr>
        <w:t>el proceso</w:t>
      </w:r>
      <w:r w:rsidR="006B0B0B">
        <w:rPr>
          <w:rFonts w:ascii="Calibri" w:hAnsi="Calibri" w:cs="Times New Roman"/>
          <w:sz w:val="24"/>
          <w:szCs w:val="24"/>
        </w:rPr>
        <w:t xml:space="preserve"> de postulación</w:t>
      </w:r>
      <w:r w:rsidR="007A1DF5" w:rsidRPr="00C7098F">
        <w:rPr>
          <w:rFonts w:ascii="Calibri" w:hAnsi="Calibri" w:cs="Times New Roman"/>
          <w:sz w:val="24"/>
          <w:szCs w:val="24"/>
        </w:rPr>
        <w:t>,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a través del discurso </w:t>
      </w:r>
      <w:r w:rsidR="006B0B0B">
        <w:rPr>
          <w:rFonts w:ascii="Calibri" w:hAnsi="Calibri" w:cs="Times New Roman"/>
          <w:sz w:val="24"/>
          <w:szCs w:val="24"/>
        </w:rPr>
        <w:t>y la</w:t>
      </w:r>
      <w:r w:rsidR="007A1DF5" w:rsidRPr="00C7098F">
        <w:rPr>
          <w:rFonts w:ascii="Calibri" w:hAnsi="Calibri" w:cs="Times New Roman"/>
          <w:sz w:val="24"/>
          <w:szCs w:val="24"/>
        </w:rPr>
        <w:t xml:space="preserve"> experiencia 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de los </w:t>
      </w:r>
      <w:r w:rsidR="007A1DF5" w:rsidRPr="00C7098F">
        <w:rPr>
          <w:rFonts w:ascii="Calibri" w:hAnsi="Calibri" w:cs="Times New Roman"/>
          <w:sz w:val="24"/>
          <w:szCs w:val="24"/>
        </w:rPr>
        <w:t xml:space="preserve">y las </w:t>
      </w:r>
      <w:r w:rsidR="00C62982" w:rsidRPr="00C7098F">
        <w:rPr>
          <w:rFonts w:ascii="Calibri" w:hAnsi="Calibri" w:cs="Times New Roman"/>
          <w:sz w:val="24"/>
          <w:szCs w:val="24"/>
        </w:rPr>
        <w:t>estudiantes</w:t>
      </w:r>
      <w:r w:rsidR="007A1DF5" w:rsidRPr="00C7098F">
        <w:rPr>
          <w:rFonts w:ascii="Calibri" w:hAnsi="Calibri" w:cs="Times New Roman"/>
          <w:sz w:val="24"/>
          <w:szCs w:val="24"/>
        </w:rPr>
        <w:t>,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y </w:t>
      </w:r>
      <w:r w:rsidR="007A1DF5" w:rsidRPr="00C7098F">
        <w:rPr>
          <w:rFonts w:ascii="Calibri" w:hAnsi="Calibri" w:cs="Times New Roman"/>
          <w:sz w:val="24"/>
          <w:szCs w:val="24"/>
        </w:rPr>
        <w:t>el</w:t>
      </w:r>
      <w:r w:rsidR="006B0B0B">
        <w:rPr>
          <w:rFonts w:ascii="Calibri" w:hAnsi="Calibri" w:cs="Times New Roman"/>
          <w:sz w:val="24"/>
          <w:szCs w:val="24"/>
        </w:rPr>
        <w:t xml:space="preserve"> o la</w:t>
      </w:r>
      <w:r w:rsidR="007A1DF5" w:rsidRPr="00C7098F">
        <w:rPr>
          <w:rFonts w:ascii="Calibri" w:hAnsi="Calibri" w:cs="Times New Roman"/>
          <w:sz w:val="24"/>
          <w:szCs w:val="24"/>
        </w:rPr>
        <w:t xml:space="preserve"> docente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guía</w:t>
      </w:r>
      <w:r w:rsidR="00FD5B81">
        <w:rPr>
          <w:rFonts w:ascii="Calibri" w:hAnsi="Calibri" w:cs="Times New Roman"/>
          <w:sz w:val="24"/>
          <w:szCs w:val="24"/>
        </w:rPr>
        <w:t>.</w:t>
      </w:r>
    </w:p>
    <w:p w:rsidR="00ED0AB5" w:rsidRPr="00825446" w:rsidRDefault="009A4641" w:rsidP="00726C13">
      <w:pPr>
        <w:jc w:val="both"/>
        <w:rPr>
          <w:rFonts w:ascii="Calibri" w:hAnsi="Calibri" w:cs="Times New Roman"/>
          <w:sz w:val="24"/>
          <w:szCs w:val="24"/>
        </w:rPr>
      </w:pPr>
      <w:r w:rsidRPr="00825446">
        <w:rPr>
          <w:rFonts w:ascii="Calibri" w:hAnsi="Calibri" w:cs="Times New Roman"/>
          <w:sz w:val="24"/>
          <w:szCs w:val="24"/>
        </w:rPr>
        <w:t>Por otro lado, l</w:t>
      </w:r>
      <w:r w:rsidR="00C62982" w:rsidRPr="00825446">
        <w:rPr>
          <w:rFonts w:ascii="Calibri" w:hAnsi="Calibri" w:cs="Times New Roman"/>
          <w:sz w:val="24"/>
          <w:szCs w:val="24"/>
        </w:rPr>
        <w:t xml:space="preserve">os porcentajes de inadmisibilidad evidencian que en el proceso </w:t>
      </w:r>
      <w:r w:rsidR="007E6EFF" w:rsidRPr="00825446">
        <w:rPr>
          <w:rFonts w:ascii="Calibri" w:hAnsi="Calibri" w:cs="Times New Roman"/>
          <w:sz w:val="24"/>
          <w:szCs w:val="24"/>
        </w:rPr>
        <w:t xml:space="preserve">de postulación </w:t>
      </w:r>
      <w:r w:rsidR="00825446" w:rsidRPr="00825446">
        <w:rPr>
          <w:rFonts w:ascii="Calibri" w:hAnsi="Calibri" w:cs="Times New Roman"/>
          <w:sz w:val="24"/>
          <w:szCs w:val="24"/>
        </w:rPr>
        <w:t>algo ocurre. I</w:t>
      </w:r>
      <w:r w:rsidR="00C62982" w:rsidRPr="00825446">
        <w:rPr>
          <w:rFonts w:ascii="Calibri" w:hAnsi="Calibri" w:cs="Times New Roman"/>
          <w:sz w:val="24"/>
          <w:szCs w:val="24"/>
        </w:rPr>
        <w:t>niciativa</w:t>
      </w:r>
      <w:r w:rsidR="00825446" w:rsidRPr="00825446">
        <w:rPr>
          <w:rFonts w:ascii="Calibri" w:hAnsi="Calibri" w:cs="Times New Roman"/>
          <w:sz w:val="24"/>
          <w:szCs w:val="24"/>
        </w:rPr>
        <w:t>s buenas e interesantes se pierden</w:t>
      </w:r>
      <w:r w:rsidR="00C62982" w:rsidRPr="00825446">
        <w:rPr>
          <w:rFonts w:ascii="Calibri" w:hAnsi="Calibri" w:cs="Times New Roman"/>
          <w:sz w:val="24"/>
          <w:szCs w:val="24"/>
        </w:rPr>
        <w:t xml:space="preserve"> en las formalidades del Concurso. Por lo tanto, es importante destacar l</w:t>
      </w:r>
      <w:r w:rsidR="00825446" w:rsidRPr="00825446">
        <w:rPr>
          <w:rFonts w:ascii="Calibri" w:hAnsi="Calibri" w:cs="Times New Roman"/>
          <w:sz w:val="24"/>
          <w:szCs w:val="24"/>
        </w:rPr>
        <w:t>a relevancia de estas</w:t>
      </w:r>
      <w:r w:rsidR="00C62982" w:rsidRPr="00825446">
        <w:rPr>
          <w:rFonts w:ascii="Calibri" w:hAnsi="Calibri" w:cs="Times New Roman"/>
          <w:sz w:val="24"/>
          <w:szCs w:val="24"/>
        </w:rPr>
        <w:t xml:space="preserve"> </w:t>
      </w:r>
      <w:r w:rsidR="00825446" w:rsidRPr="00825446">
        <w:rPr>
          <w:rFonts w:ascii="Calibri" w:hAnsi="Calibri" w:cs="Times New Roman"/>
          <w:sz w:val="24"/>
          <w:szCs w:val="24"/>
        </w:rPr>
        <w:t>para una postulación exitosa del proyecto</w:t>
      </w:r>
      <w:r w:rsidR="00552B38">
        <w:rPr>
          <w:rFonts w:ascii="Calibri" w:hAnsi="Calibri" w:cs="Times New Roman"/>
          <w:sz w:val="24"/>
          <w:szCs w:val="24"/>
        </w:rPr>
        <w:t>. La precisión y el cuidado en la elaboración del proyecto</w:t>
      </w:r>
      <w:r w:rsidR="00C62982" w:rsidRPr="00825446">
        <w:rPr>
          <w:rFonts w:ascii="Calibri" w:hAnsi="Calibri" w:cs="Times New Roman"/>
          <w:sz w:val="24"/>
          <w:szCs w:val="24"/>
        </w:rPr>
        <w:t xml:space="preserve"> permitirá</w:t>
      </w:r>
      <w:r w:rsidR="00C17D4F">
        <w:rPr>
          <w:rFonts w:ascii="Calibri" w:hAnsi="Calibri" w:cs="Times New Roman"/>
          <w:sz w:val="24"/>
          <w:szCs w:val="24"/>
        </w:rPr>
        <w:t>n</w:t>
      </w:r>
      <w:r w:rsidR="00C62982" w:rsidRPr="00825446">
        <w:rPr>
          <w:rFonts w:ascii="Calibri" w:hAnsi="Calibri" w:cs="Times New Roman"/>
          <w:sz w:val="24"/>
          <w:szCs w:val="24"/>
        </w:rPr>
        <w:t xml:space="preserve"> que su proyecto sea </w:t>
      </w:r>
      <w:r w:rsidR="00825446" w:rsidRPr="00825446">
        <w:rPr>
          <w:rFonts w:ascii="Calibri" w:hAnsi="Calibri" w:cs="Times New Roman"/>
          <w:sz w:val="24"/>
          <w:szCs w:val="24"/>
        </w:rPr>
        <w:t xml:space="preserve">admisible, </w:t>
      </w:r>
      <w:r w:rsidR="00C62982" w:rsidRPr="00825446">
        <w:rPr>
          <w:rFonts w:ascii="Calibri" w:hAnsi="Calibri" w:cs="Times New Roman"/>
          <w:sz w:val="24"/>
          <w:szCs w:val="24"/>
        </w:rPr>
        <w:t>evaluado</w:t>
      </w:r>
      <w:r w:rsidR="00825446" w:rsidRPr="00825446">
        <w:rPr>
          <w:rFonts w:ascii="Calibri" w:hAnsi="Calibri" w:cs="Times New Roman"/>
          <w:sz w:val="24"/>
          <w:szCs w:val="24"/>
        </w:rPr>
        <w:t xml:space="preserve"> y adjudicado</w:t>
      </w:r>
      <w:r w:rsidR="00C62982" w:rsidRPr="00825446">
        <w:rPr>
          <w:rFonts w:ascii="Calibri" w:hAnsi="Calibri" w:cs="Times New Roman"/>
          <w:sz w:val="24"/>
          <w:szCs w:val="24"/>
        </w:rPr>
        <w:t>.</w:t>
      </w:r>
    </w:p>
    <w:p w:rsidR="00ED0AB5" w:rsidRDefault="00C62982" w:rsidP="00726C13">
      <w:pPr>
        <w:jc w:val="both"/>
        <w:rPr>
          <w:rFonts w:ascii="Calibri" w:hAnsi="Calibri" w:cs="Times New Roman"/>
          <w:sz w:val="24"/>
          <w:szCs w:val="24"/>
        </w:rPr>
      </w:pPr>
      <w:r w:rsidRPr="001D2944">
        <w:rPr>
          <w:rFonts w:ascii="Calibri" w:hAnsi="Calibri" w:cs="Times New Roman"/>
          <w:sz w:val="24"/>
          <w:szCs w:val="24"/>
        </w:rPr>
        <w:t>Desde la</w:t>
      </w:r>
      <w:r w:rsidR="00CA2149" w:rsidRPr="001D2944">
        <w:rPr>
          <w:rFonts w:ascii="Calibri" w:hAnsi="Calibri" w:cs="Times New Roman"/>
          <w:sz w:val="24"/>
          <w:szCs w:val="24"/>
        </w:rPr>
        <w:t>s necesidades</w:t>
      </w:r>
      <w:r w:rsidRPr="001D2944">
        <w:rPr>
          <w:rFonts w:ascii="Calibri" w:hAnsi="Calibri" w:cs="Times New Roman"/>
          <w:sz w:val="24"/>
          <w:szCs w:val="24"/>
        </w:rPr>
        <w:t xml:space="preserve"> </w:t>
      </w:r>
      <w:r w:rsidR="00CA2149" w:rsidRPr="001D2944">
        <w:rPr>
          <w:rFonts w:ascii="Calibri" w:hAnsi="Calibri" w:cs="Times New Roman"/>
          <w:sz w:val="24"/>
          <w:szCs w:val="24"/>
        </w:rPr>
        <w:t>levantadas en la evaluación</w:t>
      </w:r>
      <w:r w:rsidR="000915DA" w:rsidRPr="001D2944">
        <w:rPr>
          <w:rFonts w:ascii="Calibri" w:hAnsi="Calibri" w:cs="Times New Roman"/>
          <w:sz w:val="24"/>
          <w:szCs w:val="24"/>
        </w:rPr>
        <w:t xml:space="preserve"> de este proceso</w:t>
      </w:r>
      <w:r w:rsidR="00CA2149" w:rsidRPr="001D2944">
        <w:rPr>
          <w:rFonts w:ascii="Calibri" w:hAnsi="Calibri" w:cs="Times New Roman"/>
          <w:sz w:val="24"/>
          <w:szCs w:val="24"/>
        </w:rPr>
        <w:t xml:space="preserve"> aparece como</w:t>
      </w:r>
      <w:r w:rsidRPr="001D2944">
        <w:rPr>
          <w:rFonts w:ascii="Calibri" w:hAnsi="Calibri" w:cs="Times New Roman"/>
          <w:sz w:val="24"/>
          <w:szCs w:val="24"/>
        </w:rPr>
        <w:t xml:space="preserve"> relevante </w:t>
      </w:r>
      <w:r w:rsidR="000915DA" w:rsidRPr="001D2944">
        <w:rPr>
          <w:rFonts w:ascii="Calibri" w:hAnsi="Calibri" w:cs="Times New Roman"/>
          <w:sz w:val="24"/>
          <w:szCs w:val="24"/>
        </w:rPr>
        <w:t>y necesario apoyar la elaboración de proyectos, y específicamente la postulación al concurso a través de una propuesta de capacitación</w:t>
      </w:r>
      <w:r w:rsidR="00CA2149" w:rsidRPr="001D2944">
        <w:rPr>
          <w:rFonts w:ascii="Calibri" w:hAnsi="Calibri" w:cs="Times New Roman"/>
          <w:sz w:val="24"/>
          <w:szCs w:val="24"/>
        </w:rPr>
        <w:t>. E</w:t>
      </w:r>
      <w:r w:rsidR="000915DA" w:rsidRPr="001D2944">
        <w:rPr>
          <w:rFonts w:ascii="Calibri" w:hAnsi="Calibri" w:cs="Times New Roman"/>
          <w:sz w:val="24"/>
          <w:szCs w:val="24"/>
        </w:rPr>
        <w:t xml:space="preserve">l fin </w:t>
      </w:r>
      <w:r w:rsidR="000915DA" w:rsidRPr="00365891">
        <w:rPr>
          <w:rFonts w:ascii="Calibri" w:hAnsi="Calibri" w:cs="Times New Roman"/>
          <w:sz w:val="24"/>
          <w:szCs w:val="24"/>
        </w:rPr>
        <w:t>es</w:t>
      </w:r>
      <w:r w:rsidR="00365891">
        <w:rPr>
          <w:rFonts w:ascii="Calibri" w:hAnsi="Calibri" w:cs="Times New Roman"/>
          <w:sz w:val="24"/>
          <w:szCs w:val="24"/>
        </w:rPr>
        <w:t xml:space="preserve"> hacer más cercano </w:t>
      </w:r>
      <w:r w:rsidRPr="001D2944">
        <w:rPr>
          <w:rFonts w:ascii="Calibri" w:hAnsi="Calibri" w:cs="Times New Roman"/>
          <w:sz w:val="24"/>
          <w:szCs w:val="24"/>
        </w:rPr>
        <w:t>el concurso</w:t>
      </w:r>
      <w:r w:rsidR="00C54F47" w:rsidRPr="001D2944">
        <w:rPr>
          <w:rFonts w:ascii="Calibri" w:hAnsi="Calibri" w:cs="Times New Roman"/>
          <w:sz w:val="24"/>
          <w:szCs w:val="24"/>
        </w:rPr>
        <w:t xml:space="preserve"> y generar</w:t>
      </w:r>
      <w:r w:rsidR="0074653C" w:rsidRPr="001D2944">
        <w:rPr>
          <w:rFonts w:ascii="Calibri" w:hAnsi="Calibri" w:cs="Times New Roman"/>
          <w:sz w:val="24"/>
          <w:szCs w:val="24"/>
        </w:rPr>
        <w:t>, a la</w:t>
      </w:r>
      <w:r w:rsidR="00365891">
        <w:rPr>
          <w:rFonts w:ascii="Calibri" w:hAnsi="Calibri" w:cs="Times New Roman"/>
          <w:sz w:val="24"/>
          <w:szCs w:val="24"/>
        </w:rPr>
        <w:t xml:space="preserve"> vez,</w:t>
      </w:r>
      <w:r w:rsidR="0074653C" w:rsidRPr="001D2944">
        <w:rPr>
          <w:rFonts w:ascii="Calibri" w:hAnsi="Calibri" w:cs="Times New Roman"/>
          <w:sz w:val="24"/>
          <w:szCs w:val="24"/>
        </w:rPr>
        <w:t xml:space="preserve"> un espacio de diálogo</w:t>
      </w:r>
      <w:r w:rsidR="00122E62" w:rsidRPr="001D2944">
        <w:rPr>
          <w:rFonts w:ascii="Calibri" w:hAnsi="Calibri" w:cs="Times New Roman"/>
          <w:sz w:val="24"/>
          <w:szCs w:val="24"/>
        </w:rPr>
        <w:t>, intercambio de ex</w:t>
      </w:r>
      <w:r w:rsidR="00365891">
        <w:rPr>
          <w:rFonts w:ascii="Calibri" w:hAnsi="Calibri" w:cs="Times New Roman"/>
          <w:sz w:val="24"/>
          <w:szCs w:val="24"/>
        </w:rPr>
        <w:t>periencias,</w:t>
      </w:r>
      <w:r w:rsidR="00122E62" w:rsidRPr="001D2944">
        <w:rPr>
          <w:rFonts w:ascii="Calibri" w:hAnsi="Calibri" w:cs="Times New Roman"/>
          <w:sz w:val="24"/>
          <w:szCs w:val="24"/>
        </w:rPr>
        <w:t xml:space="preserve"> consulta</w:t>
      </w:r>
      <w:r w:rsidR="00365891">
        <w:rPr>
          <w:rFonts w:ascii="Calibri" w:hAnsi="Calibri" w:cs="Times New Roman"/>
          <w:sz w:val="24"/>
          <w:szCs w:val="24"/>
        </w:rPr>
        <w:t>s</w:t>
      </w:r>
      <w:r w:rsidR="00122E62" w:rsidRPr="001D2944">
        <w:rPr>
          <w:rFonts w:ascii="Calibri" w:hAnsi="Calibri" w:cs="Times New Roman"/>
          <w:sz w:val="24"/>
          <w:szCs w:val="24"/>
        </w:rPr>
        <w:t xml:space="preserve"> y</w:t>
      </w:r>
      <w:r w:rsidRPr="001D2944">
        <w:rPr>
          <w:rFonts w:ascii="Calibri" w:hAnsi="Calibri" w:cs="Times New Roman"/>
          <w:sz w:val="24"/>
          <w:szCs w:val="24"/>
        </w:rPr>
        <w:t xml:space="preserve"> resoluci</w:t>
      </w:r>
      <w:r w:rsidR="00122E62" w:rsidRPr="001D2944">
        <w:rPr>
          <w:rFonts w:ascii="Calibri" w:hAnsi="Calibri" w:cs="Times New Roman"/>
          <w:sz w:val="24"/>
          <w:szCs w:val="24"/>
        </w:rPr>
        <w:t>ón de dudas</w:t>
      </w:r>
      <w:r w:rsidRPr="001D2944">
        <w:rPr>
          <w:rFonts w:ascii="Calibri" w:hAnsi="Calibri" w:cs="Times New Roman"/>
          <w:sz w:val="24"/>
          <w:szCs w:val="24"/>
        </w:rPr>
        <w:t xml:space="preserve"> entre los </w:t>
      </w:r>
      <w:r w:rsidR="00122E62" w:rsidRPr="001D2944">
        <w:rPr>
          <w:rFonts w:ascii="Calibri" w:hAnsi="Calibri" w:cs="Times New Roman"/>
          <w:sz w:val="24"/>
          <w:szCs w:val="24"/>
        </w:rPr>
        <w:t>y las participantes de acuerdo a la</w:t>
      </w:r>
      <w:r w:rsidR="00DC71D5" w:rsidRPr="001D2944">
        <w:rPr>
          <w:rFonts w:ascii="Calibri" w:hAnsi="Calibri" w:cs="Times New Roman"/>
          <w:sz w:val="24"/>
          <w:szCs w:val="24"/>
        </w:rPr>
        <w:t xml:space="preserve"> realidad territorial</w:t>
      </w:r>
      <w:r w:rsidR="00122E62" w:rsidRPr="001D2944">
        <w:rPr>
          <w:rFonts w:ascii="Calibri" w:hAnsi="Calibri" w:cs="Times New Roman"/>
          <w:sz w:val="24"/>
          <w:szCs w:val="24"/>
        </w:rPr>
        <w:t xml:space="preserve"> de cada región.</w:t>
      </w:r>
    </w:p>
    <w:p w:rsidR="004B1B8B" w:rsidRPr="001D2944" w:rsidRDefault="004B1B8B" w:rsidP="00726C13">
      <w:pPr>
        <w:jc w:val="both"/>
        <w:rPr>
          <w:rFonts w:ascii="Calibri" w:hAnsi="Calibri" w:cs="Times New Roman"/>
          <w:sz w:val="24"/>
          <w:szCs w:val="24"/>
        </w:rPr>
      </w:pPr>
    </w:p>
    <w:p w:rsidR="00D37C6A" w:rsidRDefault="00D37C6A" w:rsidP="00D37C6A">
      <w:pPr>
        <w:pStyle w:val="Prrafodelista"/>
        <w:spacing w:before="600" w:after="120"/>
        <w:ind w:left="284"/>
        <w:contextualSpacing w:val="0"/>
        <w:jc w:val="both"/>
        <w:rPr>
          <w:rFonts w:ascii="Calibri" w:hAnsi="Calibri" w:cs="Times New Roman"/>
          <w:b/>
          <w:caps/>
          <w:sz w:val="24"/>
          <w:szCs w:val="24"/>
        </w:rPr>
      </w:pPr>
      <w:r>
        <w:rPr>
          <w:rFonts w:ascii="Calibri" w:hAnsi="Calibri" w:cs="Times New Roman"/>
          <w:b/>
          <w:caps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14605</wp:posOffset>
                </wp:positionV>
                <wp:extent cx="5356860" cy="1600200"/>
                <wp:effectExtent l="0" t="0" r="15240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1600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29" w:rsidRPr="00D37C6A" w:rsidRDefault="00BA3229" w:rsidP="00D37C6A">
                            <w:pPr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D37C6A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SUGERENCIA:</w:t>
                            </w:r>
                          </w:p>
                          <w:p w:rsidR="00BA3229" w:rsidRPr="00D37C6A" w:rsidRDefault="00BA3229" w:rsidP="00D37C6A">
                            <w:pPr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D37C6A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Durante la confección de la capacitación,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leer las bases del concurso </w:t>
                            </w:r>
                            <w:r w:rsidRPr="00D37C6A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revisar el tipo de asistentes inscritos, saber el número de estudiantes y docentes, qué cursos imparten los y las docentes; de qué tipo de establecimientos provienen: municipales, rurales, interculturales o particulares subvencionados.</w:t>
                            </w:r>
                          </w:p>
                          <w:p w:rsidR="00BA3229" w:rsidRPr="00D37C6A" w:rsidRDefault="00BA3229" w:rsidP="00D37C6A">
                            <w:pPr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D37C6A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Hay que considerar el uso de un lenguaje fácil, pero con contenido.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left:0;text-align:left;margin-left:13.95pt;margin-top:1.15pt;width:421.8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" fillcolor="#1481ab [2404]" strokecolor="#0d5571 [1604]" strokeweight="1.25pt">
                <v:textbox>
                  <w:txbxContent>
                    <w:p w:rsidR="00BA3229" w:rsidRPr="00D37C6A" w:rsidRDefault="00BA3229" w:rsidP="00D37C6A">
                      <w:pPr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D37C6A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SUGERENCIA:</w:t>
                      </w:r>
                    </w:p>
                    <w:p w:rsidR="00BA3229" w:rsidRPr="00D37C6A" w:rsidRDefault="00BA3229" w:rsidP="00D37C6A">
                      <w:pPr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D37C6A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Durante la confección de la capacitación,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leer las bases del concurso </w:t>
                      </w:r>
                      <w:r w:rsidRPr="00D37C6A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revisar el tipo de asistentes inscritos, saber el número de estudiantes y docentes, qué cursos imparten los y las docentes; de qué tipo de establecimientos provienen: municipales, rurales, interculturales o particulares subvencionados.</w:t>
                      </w:r>
                    </w:p>
                    <w:p w:rsidR="00BA3229" w:rsidRPr="00D37C6A" w:rsidRDefault="00BA3229" w:rsidP="00D37C6A">
                      <w:pPr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D37C6A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Hay que considerar el uso de un lenguaje fácil, pero con contenido.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7C6A" w:rsidRDefault="00D37C6A" w:rsidP="00D37C6A">
      <w:pPr>
        <w:pStyle w:val="Prrafodelista"/>
        <w:spacing w:before="600" w:after="120"/>
        <w:ind w:left="284"/>
        <w:contextualSpacing w:val="0"/>
        <w:jc w:val="both"/>
        <w:rPr>
          <w:rFonts w:ascii="Calibri" w:hAnsi="Calibri" w:cs="Times New Roman"/>
          <w:b/>
          <w:caps/>
          <w:sz w:val="24"/>
          <w:szCs w:val="24"/>
        </w:rPr>
      </w:pPr>
    </w:p>
    <w:p w:rsidR="00D37C6A" w:rsidRDefault="00D37C6A" w:rsidP="00D37C6A">
      <w:pPr>
        <w:pStyle w:val="Prrafodelista"/>
        <w:spacing w:before="600" w:after="120"/>
        <w:ind w:left="284"/>
        <w:contextualSpacing w:val="0"/>
        <w:jc w:val="both"/>
        <w:rPr>
          <w:rFonts w:ascii="Calibri" w:hAnsi="Calibri" w:cs="Times New Roman"/>
          <w:b/>
          <w:caps/>
          <w:sz w:val="24"/>
          <w:szCs w:val="24"/>
        </w:rPr>
      </w:pPr>
    </w:p>
    <w:p w:rsidR="00667CCF" w:rsidRPr="00667CCF" w:rsidRDefault="00467FC0" w:rsidP="00667CCF">
      <w:pPr>
        <w:spacing w:before="840" w:after="120"/>
        <w:jc w:val="both"/>
        <w:rPr>
          <w:rFonts w:ascii="Calibri" w:hAnsi="Calibri" w:cs="Times New Roman"/>
          <w:b/>
          <w:caps/>
          <w:sz w:val="28"/>
          <w:szCs w:val="28"/>
        </w:rPr>
      </w:pPr>
      <w:r w:rsidRPr="00DD5A3D">
        <w:rPr>
          <w:rFonts w:ascii="Calibri" w:hAnsi="Calibri" w:cs="Times New Roman"/>
          <w:b/>
          <w:caps/>
          <w:sz w:val="28"/>
          <w:szCs w:val="28"/>
        </w:rPr>
        <w:t>Metodología</w:t>
      </w:r>
    </w:p>
    <w:p w:rsidR="00667CCF" w:rsidRPr="00C7098F" w:rsidRDefault="008E1B9D" w:rsidP="00667CCF">
      <w:pPr>
        <w:ind w:right="3876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26D17" wp14:editId="1DFFD7DC">
                <wp:simplePos x="0" y="0"/>
                <wp:positionH relativeFrom="column">
                  <wp:posOffset>3329940</wp:posOffset>
                </wp:positionH>
                <wp:positionV relativeFrom="paragraph">
                  <wp:posOffset>66040</wp:posOffset>
                </wp:positionV>
                <wp:extent cx="2204085" cy="2781300"/>
                <wp:effectExtent l="0" t="0" r="2476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278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29" w:rsidRPr="008E1B9D" w:rsidRDefault="00BA3229" w:rsidP="00667CCF">
                            <w:pPr>
                              <w:widowControl w:val="0"/>
                              <w:spacing w:after="60"/>
                              <w:ind w:right="63"/>
                              <w:jc w:val="both"/>
                              <w:rPr>
                                <w:rFonts w:ascii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1B9D">
                              <w:rPr>
                                <w:rFonts w:ascii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 relación a la importancia de la participación en equipo y de estos espacios de diálogo y acción, </w:t>
                            </w:r>
                            <w:proofErr w:type="spellStart"/>
                            <w:r w:rsidRPr="008E1B9D">
                              <w:rPr>
                                <w:rFonts w:ascii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Gemma</w:t>
                            </w:r>
                            <w:proofErr w:type="spellEnd"/>
                            <w:r w:rsidRPr="008E1B9D">
                              <w:rPr>
                                <w:rFonts w:ascii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Riera (2011), establece:</w:t>
                            </w:r>
                          </w:p>
                          <w:p w:rsidR="00BA3229" w:rsidRPr="008E1B9D" w:rsidRDefault="00BA3229" w:rsidP="00667CCF">
                            <w:pPr>
                              <w:widowControl w:val="0"/>
                              <w:spacing w:after="60"/>
                              <w:ind w:right="63"/>
                              <w:jc w:val="both"/>
                              <w:rPr>
                                <w:rFonts w:ascii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1B9D">
                              <w:rPr>
                                <w:rFonts w:ascii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“Se ha demostrado que cuando un alumno interacciona con otro para explicar lo que ha aprendido, además de desarrollar habilidades comunicativas, se ve obligado a organizar sus ideas, afina su conocimiento y es capaz de percibir sus errores y vacíos. Estos procesos cognitivos favorecen sin duda su aprendizaje.” (p.7)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left:0;text-align:left;margin-left:262.2pt;margin-top:5.2pt;width:173.55pt;height:2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" fillcolor="#d1eef9 [660]" strokecolor="#d1eef9 [660]" strokeweight="1.25pt">
                <v:textbox>
                  <w:txbxContent>
                    <w:p w:rsidR="00BA3229" w:rsidRPr="008E1B9D" w:rsidRDefault="00BA3229" w:rsidP="00667CCF">
                      <w:pPr>
                        <w:widowControl w:val="0"/>
                        <w:spacing w:after="60"/>
                        <w:ind w:right="63"/>
                        <w:jc w:val="both"/>
                        <w:rPr>
                          <w:rFonts w:ascii="Calibri" w:hAnsi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8E1B9D">
                        <w:rPr>
                          <w:rFonts w:ascii="Calibri" w:hAnsi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En relación a la importancia de la participación en equipo y de estos espacios de diálogo y acción, </w:t>
                      </w:r>
                      <w:proofErr w:type="spellStart"/>
                      <w:r w:rsidRPr="008E1B9D">
                        <w:rPr>
                          <w:rFonts w:ascii="Calibri" w:hAnsi="Calibri" w:cs="Times New Roman"/>
                          <w:color w:val="000000" w:themeColor="text1"/>
                          <w:sz w:val="20"/>
                          <w:szCs w:val="20"/>
                        </w:rPr>
                        <w:t>Gemma</w:t>
                      </w:r>
                      <w:proofErr w:type="spellEnd"/>
                      <w:r w:rsidRPr="008E1B9D">
                        <w:rPr>
                          <w:rFonts w:ascii="Calibri" w:hAnsi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 Riera (2011), establece:</w:t>
                      </w:r>
                    </w:p>
                    <w:p w:rsidR="00BA3229" w:rsidRPr="008E1B9D" w:rsidRDefault="00BA3229" w:rsidP="00667CCF">
                      <w:pPr>
                        <w:widowControl w:val="0"/>
                        <w:spacing w:after="60"/>
                        <w:ind w:right="63"/>
                        <w:jc w:val="both"/>
                        <w:rPr>
                          <w:rFonts w:ascii="Calibri" w:hAnsi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8E1B9D">
                        <w:rPr>
                          <w:rFonts w:ascii="Calibri" w:hAnsi="Calibri" w:cs="Times New Roman"/>
                          <w:color w:val="000000" w:themeColor="text1"/>
                          <w:sz w:val="20"/>
                          <w:szCs w:val="20"/>
                        </w:rPr>
                        <w:t>“Se ha demostrado que cuando un alumno interacciona con otro para explicar lo que ha aprendido, además de desarrollar habilidades comunicativas, se ve obligado a organizar sus ideas, afina su conocimiento y es capaz de percibir sus errores y vacíos. Estos procesos cognitivos favorecen sin duda su aprendizaje.” (p.7)</w:t>
                      </w:r>
                    </w:p>
                  </w:txbxContent>
                </v:textbox>
              </v:rect>
            </w:pict>
          </mc:Fallback>
        </mc:AlternateContent>
      </w:r>
      <w:r w:rsidR="00493020" w:rsidRPr="00C7098F">
        <w:rPr>
          <w:rFonts w:ascii="Calibri" w:hAnsi="Calibri" w:cs="Times New Roman"/>
          <w:sz w:val="24"/>
          <w:szCs w:val="24"/>
        </w:rPr>
        <w:t>Esta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capacitaci</w:t>
      </w:r>
      <w:r w:rsidR="00493020" w:rsidRPr="00C7098F">
        <w:rPr>
          <w:rFonts w:ascii="Calibri" w:hAnsi="Calibri" w:cs="Times New Roman"/>
          <w:sz w:val="24"/>
          <w:szCs w:val="24"/>
        </w:rPr>
        <w:t>ó</w:t>
      </w:r>
      <w:r w:rsidR="00C62982" w:rsidRPr="00C7098F">
        <w:rPr>
          <w:rFonts w:ascii="Calibri" w:hAnsi="Calibri" w:cs="Times New Roman"/>
          <w:sz w:val="24"/>
          <w:szCs w:val="24"/>
        </w:rPr>
        <w:t>n</w:t>
      </w:r>
      <w:r w:rsidR="00493020" w:rsidRPr="00C7098F">
        <w:rPr>
          <w:rFonts w:ascii="Calibri" w:hAnsi="Calibri" w:cs="Times New Roman"/>
          <w:sz w:val="24"/>
          <w:szCs w:val="24"/>
        </w:rPr>
        <w:t xml:space="preserve"> se basa en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los principios establecidos por el Aprendizaje Cooperativo</w:t>
      </w:r>
      <w:r w:rsidR="00493020" w:rsidRPr="00C7098F">
        <w:rPr>
          <w:rFonts w:ascii="Calibri" w:hAnsi="Calibri" w:cs="Times New Roman"/>
          <w:sz w:val="24"/>
          <w:szCs w:val="24"/>
        </w:rPr>
        <w:t xml:space="preserve"> de manera que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los </w:t>
      </w:r>
      <w:r w:rsidR="00493020" w:rsidRPr="00C7098F">
        <w:rPr>
          <w:rFonts w:ascii="Calibri" w:hAnsi="Calibri" w:cs="Times New Roman"/>
          <w:sz w:val="24"/>
          <w:szCs w:val="24"/>
        </w:rPr>
        <w:t xml:space="preserve">y las 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participantes </w:t>
      </w:r>
      <w:r w:rsidR="00493020" w:rsidRPr="00C7098F">
        <w:rPr>
          <w:rFonts w:ascii="Calibri" w:hAnsi="Calibri" w:cs="Times New Roman"/>
          <w:sz w:val="24"/>
          <w:szCs w:val="24"/>
        </w:rPr>
        <w:t>tengan un protagonismo activo y no sean considerados meros receptores de información, se potencie el trabajo en equipo y disminuya la competitividad.</w:t>
      </w:r>
    </w:p>
    <w:p w:rsidR="00806F2A" w:rsidRPr="00806F2A" w:rsidRDefault="00695D1C" w:rsidP="008E1B9D">
      <w:pPr>
        <w:ind w:right="3735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C4544" wp14:editId="646A36E4">
                <wp:simplePos x="0" y="0"/>
                <wp:positionH relativeFrom="column">
                  <wp:posOffset>9525</wp:posOffset>
                </wp:positionH>
                <wp:positionV relativeFrom="paragraph">
                  <wp:posOffset>1785620</wp:posOffset>
                </wp:positionV>
                <wp:extent cx="5669280" cy="830580"/>
                <wp:effectExtent l="0" t="0" r="26670" b="2667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830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.75pt;margin-top:140.6pt;width:446.4pt;height:65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" filled="f" strokecolor="#1481ab [2404]" strokeweight="1.25pt"/>
            </w:pict>
          </mc:Fallback>
        </mc:AlternateContent>
      </w:r>
      <w:r w:rsidR="00C62982" w:rsidRPr="00C7098F">
        <w:rPr>
          <w:rFonts w:ascii="Calibri" w:hAnsi="Calibri" w:cs="Times New Roman"/>
          <w:sz w:val="24"/>
          <w:szCs w:val="24"/>
        </w:rPr>
        <w:t xml:space="preserve">Esta metodología busca romper la idea de los espacios educativos como procesos individuales, </w:t>
      </w:r>
      <w:r w:rsidR="00067599" w:rsidRPr="00C7098F">
        <w:rPr>
          <w:rFonts w:ascii="Calibri" w:hAnsi="Calibri" w:cs="Times New Roman"/>
          <w:sz w:val="24"/>
          <w:szCs w:val="24"/>
        </w:rPr>
        <w:t xml:space="preserve">que 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genera competitividad entre los </w:t>
      </w:r>
      <w:r w:rsidR="00067599" w:rsidRPr="00C7098F">
        <w:rPr>
          <w:rFonts w:ascii="Calibri" w:hAnsi="Calibri" w:cs="Times New Roman"/>
          <w:sz w:val="24"/>
          <w:szCs w:val="24"/>
        </w:rPr>
        <w:t>y las estudiantes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, </w:t>
      </w:r>
      <w:r w:rsidR="00067599" w:rsidRPr="00C7098F">
        <w:rPr>
          <w:rFonts w:ascii="Calibri" w:hAnsi="Calibri" w:cs="Times New Roman"/>
          <w:sz w:val="24"/>
          <w:szCs w:val="24"/>
        </w:rPr>
        <w:t xml:space="preserve">y 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pone énfasis en las potencialidades individuales de </w:t>
      </w:r>
      <w:r w:rsidR="00067599" w:rsidRPr="00C7098F">
        <w:rPr>
          <w:rFonts w:ascii="Calibri" w:hAnsi="Calibri" w:cs="Times New Roman"/>
          <w:sz w:val="24"/>
          <w:szCs w:val="24"/>
        </w:rPr>
        <w:t>cada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participante</w:t>
      </w:r>
      <w:r w:rsidR="000D543F" w:rsidRPr="00C7098F">
        <w:rPr>
          <w:rFonts w:ascii="Calibri" w:hAnsi="Calibri" w:cs="Times New Roman"/>
          <w:sz w:val="24"/>
          <w:szCs w:val="24"/>
        </w:rPr>
        <w:t xml:space="preserve"> para ponerlas al servicio de un trabajo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cooperativ</w:t>
      </w:r>
      <w:r w:rsidR="000D543F" w:rsidRPr="00C7098F">
        <w:rPr>
          <w:rFonts w:ascii="Calibri" w:hAnsi="Calibri" w:cs="Times New Roman"/>
          <w:sz w:val="24"/>
          <w:szCs w:val="24"/>
        </w:rPr>
        <w:t>o de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equipo, </w:t>
      </w:r>
      <w:r w:rsidR="000D543F" w:rsidRPr="00C7098F">
        <w:rPr>
          <w:rFonts w:ascii="Calibri" w:hAnsi="Calibri" w:cs="Times New Roman"/>
          <w:sz w:val="24"/>
          <w:szCs w:val="24"/>
        </w:rPr>
        <w:t xml:space="preserve">y </w:t>
      </w:r>
      <w:r w:rsidR="00C62982" w:rsidRPr="00C7098F">
        <w:rPr>
          <w:rFonts w:ascii="Calibri" w:hAnsi="Calibri" w:cs="Times New Roman"/>
          <w:sz w:val="24"/>
          <w:szCs w:val="24"/>
        </w:rPr>
        <w:t>de esta forma alcanzar el éxito</w:t>
      </w:r>
      <w:r w:rsidR="00152DD8">
        <w:rPr>
          <w:rFonts w:ascii="Calibri" w:hAnsi="Calibri" w:cs="Times New Roman"/>
          <w:sz w:val="24"/>
          <w:szCs w:val="24"/>
        </w:rPr>
        <w:t xml:space="preserve"> de los proyectos concursantes.</w:t>
      </w:r>
    </w:p>
    <w:p w:rsidR="00806F2A" w:rsidRPr="002B2919" w:rsidRDefault="00806F2A" w:rsidP="002B2919">
      <w:pPr>
        <w:spacing w:before="360"/>
        <w:ind w:left="284" w:right="193"/>
        <w:jc w:val="both"/>
        <w:rPr>
          <w:rFonts w:ascii="Calibri" w:hAnsi="Calibri" w:cs="Times New Roman"/>
          <w:b/>
        </w:rPr>
      </w:pPr>
      <w:r w:rsidRPr="002B2919">
        <w:rPr>
          <w:rFonts w:ascii="Calibri" w:hAnsi="Calibri" w:cs="Times New Roman"/>
          <w:b/>
        </w:rPr>
        <w:t>ES IMPORTANTE considerar que en la metodología propuesta, el aprendizaje y la comprensión debe ser en conjunto, de manera colectiva, y no sólo transmitir la información para la elaboración de la iniciativa.</w:t>
      </w:r>
    </w:p>
    <w:p w:rsidR="002F2154" w:rsidRDefault="002F2154">
      <w:pPr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</w:pPr>
      <w:r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  <w:br w:type="page"/>
      </w:r>
    </w:p>
    <w:p w:rsidR="001C29B6" w:rsidRDefault="00810EBA" w:rsidP="00DD6C5C">
      <w:pPr>
        <w:spacing w:before="600" w:after="0"/>
        <w:jc w:val="both"/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</w:pPr>
      <w:r>
        <w:rPr>
          <w:rFonts w:ascii="Calibri" w:hAnsi="Calibri" w:cs="Times New Roman"/>
          <w:b/>
          <w:caps/>
          <w:noProof/>
          <w:color w:val="1CADE4" w:themeColor="accent1"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8D819" wp14:editId="0976E82A">
                <wp:simplePos x="0" y="0"/>
                <wp:positionH relativeFrom="column">
                  <wp:posOffset>3787140</wp:posOffset>
                </wp:positionH>
                <wp:positionV relativeFrom="paragraph">
                  <wp:posOffset>43180</wp:posOffset>
                </wp:positionV>
                <wp:extent cx="1771650" cy="666750"/>
                <wp:effectExtent l="0" t="0" r="19050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29" w:rsidRPr="00EF2F6F" w:rsidRDefault="00BA322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F2F6F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NOTA:</w:t>
                            </w:r>
                            <w:r w:rsidRPr="00EF2F6F">
                              <w:rPr>
                                <w:rFonts w:ascii="Calibri" w:hAnsi="Calibri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usar plantillas y pauta propuestas en el Anexo 2</w:t>
                            </w:r>
                            <w:r w:rsidR="001C29B6">
                              <w:rPr>
                                <w:rFonts w:ascii="Calibri" w:hAnsi="Calibri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y presentación en </w:t>
                            </w:r>
                            <w:proofErr w:type="spellStart"/>
                            <w:r w:rsidR="001C29B6">
                              <w:rPr>
                                <w:rFonts w:ascii="Calibri" w:hAnsi="Calibri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power</w:t>
                            </w:r>
                            <w:proofErr w:type="spellEnd"/>
                            <w:r w:rsidR="001C29B6">
                              <w:rPr>
                                <w:rFonts w:ascii="Calibri" w:hAnsi="Calibri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C29B6">
                              <w:rPr>
                                <w:rFonts w:ascii="Calibri" w:hAnsi="Calibri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point</w:t>
                            </w:r>
                            <w:proofErr w:type="spellEnd"/>
                            <w:r w:rsidR="001C29B6">
                              <w:rPr>
                                <w:rFonts w:ascii="Calibri" w:hAnsi="Calibri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9" type="#_x0000_t202" style="position:absolute;left:0;text-align:left;margin-left:298.2pt;margin-top:3.4pt;width:139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" fillcolor="#1481ab [2404]" strokecolor="#1481ab [2404]" strokeweight=".5pt">
                <v:textbox>
                  <w:txbxContent>
                    <w:p w:rsidR="00BA3229" w:rsidRPr="00EF2F6F" w:rsidRDefault="00BA3229">
                      <w:pPr>
                        <w:rPr>
                          <w:color w:val="FFFFFF" w:themeColor="background1"/>
                        </w:rPr>
                      </w:pPr>
                      <w:r w:rsidRPr="00EF2F6F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NOTA:</w:t>
                      </w:r>
                      <w:r w:rsidRPr="00EF2F6F">
                        <w:rPr>
                          <w:rFonts w:ascii="Calibri" w:hAnsi="Calibri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usar plantillas y pauta propuestas en el Anexo 2</w:t>
                      </w:r>
                      <w:r w:rsidR="001C29B6">
                        <w:rPr>
                          <w:rFonts w:ascii="Calibri" w:hAnsi="Calibri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, y presentación en </w:t>
                      </w:r>
                      <w:proofErr w:type="spellStart"/>
                      <w:r w:rsidR="001C29B6">
                        <w:rPr>
                          <w:rFonts w:ascii="Calibri" w:hAnsi="Calibri" w:cs="Times New Roman"/>
                          <w:color w:val="FFFFFF" w:themeColor="background1"/>
                          <w:sz w:val="20"/>
                          <w:szCs w:val="20"/>
                        </w:rPr>
                        <w:t>power</w:t>
                      </w:r>
                      <w:proofErr w:type="spellEnd"/>
                      <w:r w:rsidR="001C29B6">
                        <w:rPr>
                          <w:rFonts w:ascii="Calibri" w:hAnsi="Calibri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C29B6">
                        <w:rPr>
                          <w:rFonts w:ascii="Calibri" w:hAnsi="Calibri" w:cs="Times New Roman"/>
                          <w:color w:val="FFFFFF" w:themeColor="background1"/>
                          <w:sz w:val="20"/>
                          <w:szCs w:val="20"/>
                        </w:rPr>
                        <w:t>point</w:t>
                      </w:r>
                      <w:proofErr w:type="spellEnd"/>
                      <w:r w:rsidR="001C29B6">
                        <w:rPr>
                          <w:rFonts w:ascii="Calibri" w:hAnsi="Calibri" w:cs="Times New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C458B" w:rsidRPr="002F2154"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  <w:t>Im</w:t>
      </w:r>
      <w:r w:rsidR="001C29B6">
        <w:rPr>
          <w:rFonts w:ascii="Calibri" w:hAnsi="Calibri" w:cs="Times New Roman"/>
          <w:b/>
          <w:caps/>
          <w:color w:val="0D5672" w:themeColor="accent1" w:themeShade="80"/>
          <w:sz w:val="28"/>
          <w:szCs w:val="28"/>
        </w:rPr>
        <w:t>plementación de la Capacitación</w:t>
      </w:r>
    </w:p>
    <w:p w:rsidR="001C458B" w:rsidRPr="00DD6C5C" w:rsidRDefault="002F2154" w:rsidP="001C29B6">
      <w:pPr>
        <w:spacing w:after="360"/>
        <w:jc w:val="both"/>
        <w:rPr>
          <w:rFonts w:ascii="Calibri" w:hAnsi="Calibri" w:cs="Times New Roman"/>
          <w:b/>
          <w:caps/>
          <w:color w:val="0D5672" w:themeColor="accent1" w:themeShade="80"/>
        </w:rPr>
      </w:pPr>
      <w:r w:rsidRPr="00DD6C5C">
        <w:rPr>
          <w:rFonts w:ascii="Calibri" w:hAnsi="Calibri" w:cs="Times New Roman"/>
          <w:caps/>
        </w:rPr>
        <w:t>(</w:t>
      </w:r>
      <w:proofErr w:type="gramStart"/>
      <w:r w:rsidR="00810EBA" w:rsidRPr="00DD6C5C">
        <w:rPr>
          <w:rFonts w:ascii="Calibri" w:hAnsi="Calibri" w:cs="Times New Roman"/>
        </w:rPr>
        <w:t>duración</w:t>
      </w:r>
      <w:proofErr w:type="gramEnd"/>
      <w:r w:rsidR="001C458B" w:rsidRPr="00DD6C5C">
        <w:rPr>
          <w:rFonts w:ascii="Calibri" w:hAnsi="Calibri" w:cs="Times New Roman"/>
        </w:rPr>
        <w:t>: 3 horas</w:t>
      </w:r>
      <w:r w:rsidR="001C458B" w:rsidRPr="00DD6C5C">
        <w:rPr>
          <w:rFonts w:ascii="Calibri" w:hAnsi="Calibri" w:cs="Times New Roman"/>
          <w:caps/>
        </w:rPr>
        <w:t>)</w:t>
      </w:r>
    </w:p>
    <w:p w:rsidR="001C458B" w:rsidRPr="00897CF9" w:rsidRDefault="00FF374A" w:rsidP="00897CF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ind w:left="426" w:hanging="426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8"/>
          <w:szCs w:val="28"/>
        </w:rPr>
        <w:t>1.</w:t>
      </w:r>
      <w:r>
        <w:rPr>
          <w:rFonts w:ascii="Calibri" w:hAnsi="Calibri" w:cs="Times New Roman"/>
          <w:b/>
          <w:sz w:val="28"/>
          <w:szCs w:val="28"/>
        </w:rPr>
        <w:tab/>
      </w:r>
      <w:r w:rsidRPr="00FF374A">
        <w:rPr>
          <w:rFonts w:ascii="Calibri" w:hAnsi="Calibri" w:cs="Times New Roman"/>
          <w:b/>
          <w:sz w:val="28"/>
          <w:szCs w:val="28"/>
        </w:rPr>
        <w:t>EXPOSICIÓN</w:t>
      </w:r>
      <w:r w:rsidR="001C458B" w:rsidRPr="00FF374A">
        <w:rPr>
          <w:rFonts w:ascii="Calibri" w:hAnsi="Calibri" w:cs="Times New Roman"/>
          <w:b/>
          <w:sz w:val="24"/>
          <w:szCs w:val="24"/>
        </w:rPr>
        <w:t xml:space="preserve"> </w:t>
      </w:r>
      <w:r w:rsidR="001C458B" w:rsidRPr="00E36DD8">
        <w:rPr>
          <w:rFonts w:ascii="Calibri" w:hAnsi="Calibri" w:cs="Times New Roman"/>
          <w:sz w:val="24"/>
          <w:szCs w:val="24"/>
        </w:rPr>
        <w:t>(30 minutos)</w:t>
      </w:r>
    </w:p>
    <w:p w:rsidR="00F119C8" w:rsidRPr="00F74674" w:rsidRDefault="00F74674" w:rsidP="00897CF9">
      <w:pPr>
        <w:pStyle w:val="Prrafodelista"/>
        <w:spacing w:before="360" w:after="0"/>
        <w:ind w:left="425"/>
        <w:jc w:val="both"/>
        <w:rPr>
          <w:rFonts w:ascii="Calibri" w:hAnsi="Calibri" w:cs="Times New Roman"/>
          <w:b/>
          <w:sz w:val="28"/>
          <w:szCs w:val="28"/>
        </w:rPr>
      </w:pPr>
      <w:r w:rsidRPr="00F74674">
        <w:rPr>
          <w:rFonts w:ascii="Calibri" w:hAnsi="Calibri" w:cs="Times New Roman"/>
          <w:b/>
          <w:sz w:val="28"/>
          <w:szCs w:val="28"/>
        </w:rPr>
        <w:t>A</w:t>
      </w:r>
      <w:r w:rsidR="0059214D" w:rsidRPr="00F74674">
        <w:rPr>
          <w:rFonts w:ascii="Calibri" w:hAnsi="Calibri" w:cs="Times New Roman"/>
          <w:b/>
          <w:sz w:val="28"/>
          <w:szCs w:val="28"/>
        </w:rPr>
        <w:t>.</w:t>
      </w:r>
      <w:r w:rsidR="0059214D" w:rsidRPr="00F74674">
        <w:rPr>
          <w:rFonts w:ascii="Calibri" w:hAnsi="Calibri" w:cs="Times New Roman"/>
          <w:b/>
          <w:sz w:val="28"/>
          <w:szCs w:val="28"/>
        </w:rPr>
        <w:tab/>
        <w:t>Proyecto</w:t>
      </w:r>
    </w:p>
    <w:p w:rsidR="00451C0E" w:rsidRDefault="00451C0E" w:rsidP="00897CF9">
      <w:pPr>
        <w:spacing w:after="120" w:line="240" w:lineRule="auto"/>
        <w:ind w:left="993" w:hanging="284"/>
        <w:jc w:val="both"/>
        <w:rPr>
          <w:rFonts w:ascii="Calibri" w:hAnsi="Calibri" w:cs="Times New Roman"/>
          <w:sz w:val="24"/>
          <w:szCs w:val="24"/>
        </w:rPr>
      </w:pPr>
      <w:r w:rsidRPr="00451C0E">
        <w:rPr>
          <w:rFonts w:ascii="Calibri" w:hAnsi="Calibri" w:cs="Times New Roman"/>
          <w:sz w:val="24"/>
          <w:szCs w:val="24"/>
        </w:rPr>
        <w:t>-</w:t>
      </w:r>
      <w:r w:rsidRPr="00451C0E">
        <w:rPr>
          <w:rFonts w:ascii="Calibri" w:hAnsi="Calibri" w:cs="Times New Roman"/>
          <w:sz w:val="24"/>
          <w:szCs w:val="24"/>
        </w:rPr>
        <w:tab/>
        <w:t xml:space="preserve">Se define lo que es un </w:t>
      </w:r>
      <w:r w:rsidRPr="00451C0E">
        <w:rPr>
          <w:rFonts w:ascii="Calibri" w:hAnsi="Calibri" w:cs="Times New Roman"/>
          <w:b/>
          <w:sz w:val="24"/>
          <w:szCs w:val="24"/>
        </w:rPr>
        <w:t>proyecto</w:t>
      </w:r>
      <w:r w:rsidRPr="00451C0E">
        <w:rPr>
          <w:rFonts w:ascii="Calibri" w:hAnsi="Calibri" w:cs="Times New Roman"/>
          <w:sz w:val="24"/>
          <w:szCs w:val="24"/>
        </w:rPr>
        <w:t xml:space="preserve"> (</w:t>
      </w:r>
      <w:r w:rsidR="00DD6C5C">
        <w:rPr>
          <w:rFonts w:ascii="Calibri" w:hAnsi="Calibri" w:cs="Times New Roman"/>
          <w:sz w:val="24"/>
          <w:szCs w:val="24"/>
        </w:rPr>
        <w:t xml:space="preserve">a partir de una “lluvia de ideas” como también sugerimos </w:t>
      </w:r>
      <w:r w:rsidRPr="00451C0E">
        <w:rPr>
          <w:rFonts w:ascii="Calibri" w:hAnsi="Calibri" w:cs="Times New Roman"/>
          <w:sz w:val="24"/>
          <w:szCs w:val="24"/>
        </w:rPr>
        <w:t>r</w:t>
      </w:r>
      <w:r w:rsidR="00DD6C5C">
        <w:rPr>
          <w:rFonts w:ascii="Calibri" w:hAnsi="Calibri" w:cs="Times New Roman"/>
          <w:sz w:val="24"/>
          <w:szCs w:val="24"/>
        </w:rPr>
        <w:t>ecurrir a su propia definición,</w:t>
      </w:r>
      <w:r w:rsidRPr="00451C0E">
        <w:rPr>
          <w:rFonts w:ascii="Calibri" w:hAnsi="Calibri" w:cs="Times New Roman"/>
          <w:sz w:val="24"/>
          <w:szCs w:val="24"/>
        </w:rPr>
        <w:t xml:space="preserve"> concepto</w:t>
      </w:r>
      <w:r w:rsidR="00DD6C5C">
        <w:rPr>
          <w:rFonts w:ascii="Calibri" w:hAnsi="Calibri" w:cs="Times New Roman"/>
          <w:sz w:val="24"/>
          <w:szCs w:val="24"/>
        </w:rPr>
        <w:t xml:space="preserve"> y/o experiencia</w:t>
      </w:r>
      <w:r w:rsidRPr="00451C0E">
        <w:rPr>
          <w:rFonts w:ascii="Calibri" w:hAnsi="Calibri" w:cs="Times New Roman"/>
          <w:sz w:val="24"/>
          <w:szCs w:val="24"/>
        </w:rPr>
        <w:t>)</w:t>
      </w:r>
    </w:p>
    <w:p w:rsidR="00F119C8" w:rsidRPr="00F74674" w:rsidRDefault="00F74674" w:rsidP="00897CF9">
      <w:pPr>
        <w:pStyle w:val="Prrafodelista"/>
        <w:spacing w:before="360" w:after="120"/>
        <w:ind w:left="425"/>
        <w:jc w:val="both"/>
        <w:rPr>
          <w:rFonts w:ascii="Calibri" w:hAnsi="Calibri" w:cs="Times New Roman"/>
          <w:b/>
          <w:sz w:val="28"/>
          <w:szCs w:val="28"/>
        </w:rPr>
      </w:pPr>
      <w:r w:rsidRPr="00F74674">
        <w:rPr>
          <w:rFonts w:ascii="Calibri" w:hAnsi="Calibri" w:cs="Times New Roman"/>
          <w:b/>
          <w:sz w:val="28"/>
          <w:szCs w:val="28"/>
        </w:rPr>
        <w:t>B</w:t>
      </w:r>
      <w:r w:rsidR="00F119C8" w:rsidRPr="00F74674">
        <w:rPr>
          <w:rFonts w:ascii="Calibri" w:hAnsi="Calibri" w:cs="Times New Roman"/>
          <w:b/>
          <w:sz w:val="28"/>
          <w:szCs w:val="28"/>
        </w:rPr>
        <w:t>.</w:t>
      </w:r>
      <w:r w:rsidR="00F119C8" w:rsidRPr="00F74674">
        <w:rPr>
          <w:rFonts w:ascii="Calibri" w:hAnsi="Calibri" w:cs="Times New Roman"/>
          <w:b/>
          <w:sz w:val="28"/>
          <w:szCs w:val="28"/>
        </w:rPr>
        <w:tab/>
        <w:t>Concurso</w:t>
      </w:r>
    </w:p>
    <w:p w:rsidR="00F119C8" w:rsidRDefault="00451C0E" w:rsidP="00897CF9">
      <w:pPr>
        <w:spacing w:after="120" w:line="240" w:lineRule="auto"/>
        <w:ind w:left="993" w:hanging="284"/>
        <w:jc w:val="both"/>
        <w:rPr>
          <w:rFonts w:ascii="Calibri" w:hAnsi="Calibri" w:cs="Times New Roman"/>
          <w:sz w:val="24"/>
          <w:szCs w:val="24"/>
        </w:rPr>
      </w:pPr>
      <w:r w:rsidRPr="00451C0E">
        <w:rPr>
          <w:rFonts w:ascii="Calibri" w:hAnsi="Calibri" w:cs="Times New Roman"/>
          <w:sz w:val="24"/>
          <w:szCs w:val="24"/>
        </w:rPr>
        <w:t>-</w:t>
      </w:r>
      <w:r w:rsidRPr="00451C0E">
        <w:rPr>
          <w:rFonts w:ascii="Calibri" w:hAnsi="Calibri" w:cs="Times New Roman"/>
          <w:sz w:val="24"/>
          <w:szCs w:val="24"/>
        </w:rPr>
        <w:tab/>
        <w:t>Se presenta el concurso Iniciativas Artísticas</w:t>
      </w:r>
      <w:r w:rsidR="00F119C8">
        <w:rPr>
          <w:rFonts w:ascii="Calibri" w:hAnsi="Calibri" w:cs="Times New Roman"/>
          <w:sz w:val="24"/>
          <w:szCs w:val="24"/>
        </w:rPr>
        <w:t xml:space="preserve"> y Culturales para Estudiantes.</w:t>
      </w:r>
    </w:p>
    <w:p w:rsidR="00F119C8" w:rsidRDefault="00F119C8" w:rsidP="00897CF9">
      <w:pPr>
        <w:spacing w:after="120" w:line="240" w:lineRule="auto"/>
        <w:ind w:left="993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</w:t>
      </w:r>
      <w:r>
        <w:rPr>
          <w:rFonts w:ascii="Calibri" w:hAnsi="Calibri" w:cs="Times New Roman"/>
          <w:sz w:val="24"/>
          <w:szCs w:val="24"/>
        </w:rPr>
        <w:tab/>
        <w:t>Lo</w:t>
      </w:r>
      <w:r w:rsidR="00451C0E" w:rsidRPr="00451C0E">
        <w:rPr>
          <w:rFonts w:ascii="Calibri" w:hAnsi="Calibri" w:cs="Times New Roman"/>
          <w:sz w:val="24"/>
          <w:szCs w:val="24"/>
        </w:rPr>
        <w:t>s objetivos</w:t>
      </w:r>
      <w:r>
        <w:rPr>
          <w:rFonts w:ascii="Calibri" w:hAnsi="Calibri" w:cs="Times New Roman"/>
          <w:sz w:val="24"/>
          <w:szCs w:val="24"/>
        </w:rPr>
        <w:t xml:space="preserve">, </w:t>
      </w:r>
      <w:r w:rsidR="00451C0E" w:rsidRPr="00451C0E">
        <w:rPr>
          <w:rFonts w:ascii="Calibri" w:hAnsi="Calibri" w:cs="Times New Roman"/>
          <w:sz w:val="24"/>
          <w:szCs w:val="24"/>
        </w:rPr>
        <w:t>para que los y las asistentes tengan presente como</w:t>
      </w:r>
      <w:r>
        <w:rPr>
          <w:rFonts w:ascii="Calibri" w:hAnsi="Calibri" w:cs="Times New Roman"/>
          <w:sz w:val="24"/>
          <w:szCs w:val="24"/>
        </w:rPr>
        <w:t xml:space="preserve"> enfocar sus iniciativas.</w:t>
      </w:r>
    </w:p>
    <w:p w:rsidR="00F119C8" w:rsidRDefault="00F119C8" w:rsidP="00897CF9">
      <w:pPr>
        <w:spacing w:after="120" w:line="240" w:lineRule="auto"/>
        <w:ind w:left="993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</w:t>
      </w:r>
      <w:r>
        <w:rPr>
          <w:rFonts w:ascii="Calibri" w:hAnsi="Calibri" w:cs="Times New Roman"/>
          <w:sz w:val="24"/>
          <w:szCs w:val="24"/>
        </w:rPr>
        <w:tab/>
        <w:t>A</w:t>
      </w:r>
      <w:r w:rsidR="00451C0E" w:rsidRPr="00451C0E">
        <w:rPr>
          <w:rFonts w:ascii="Calibri" w:hAnsi="Calibri" w:cs="Times New Roman"/>
          <w:sz w:val="24"/>
          <w:szCs w:val="24"/>
        </w:rPr>
        <w:t xml:space="preserve"> quienes está dirigido</w:t>
      </w:r>
      <w:r>
        <w:rPr>
          <w:rFonts w:ascii="Calibri" w:hAnsi="Calibri" w:cs="Times New Roman"/>
          <w:sz w:val="24"/>
          <w:szCs w:val="24"/>
        </w:rPr>
        <w:t>.</w:t>
      </w:r>
    </w:p>
    <w:p w:rsidR="00451C0E" w:rsidRDefault="00F119C8" w:rsidP="00897CF9">
      <w:pPr>
        <w:spacing w:after="120" w:line="240" w:lineRule="auto"/>
        <w:ind w:left="993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</w:t>
      </w:r>
      <w:r>
        <w:rPr>
          <w:rFonts w:ascii="Calibri" w:hAnsi="Calibri" w:cs="Times New Roman"/>
          <w:sz w:val="24"/>
          <w:szCs w:val="24"/>
        </w:rPr>
        <w:tab/>
        <w:t>L</w:t>
      </w:r>
      <w:r w:rsidR="00451C0E" w:rsidRPr="00451C0E">
        <w:rPr>
          <w:rFonts w:ascii="Calibri" w:hAnsi="Calibri" w:cs="Times New Roman"/>
          <w:sz w:val="24"/>
          <w:szCs w:val="24"/>
        </w:rPr>
        <w:t>os plazos de postulación</w:t>
      </w:r>
      <w:r>
        <w:rPr>
          <w:rFonts w:ascii="Calibri" w:hAnsi="Calibri" w:cs="Times New Roman"/>
          <w:sz w:val="24"/>
          <w:szCs w:val="24"/>
        </w:rPr>
        <w:t>.</w:t>
      </w:r>
    </w:p>
    <w:p w:rsidR="00F119C8" w:rsidRPr="00F74674" w:rsidRDefault="00F74674" w:rsidP="00F74674">
      <w:pPr>
        <w:pStyle w:val="Prrafodelista"/>
        <w:spacing w:before="360" w:after="0"/>
        <w:ind w:left="425"/>
        <w:jc w:val="both"/>
        <w:rPr>
          <w:rFonts w:ascii="Calibri" w:hAnsi="Calibri" w:cs="Times New Roman"/>
          <w:b/>
          <w:sz w:val="28"/>
          <w:szCs w:val="28"/>
        </w:rPr>
      </w:pPr>
      <w:r w:rsidRPr="00F74674">
        <w:rPr>
          <w:rFonts w:ascii="Calibri" w:hAnsi="Calibri" w:cs="Times New Roman"/>
          <w:b/>
          <w:sz w:val="28"/>
          <w:szCs w:val="28"/>
        </w:rPr>
        <w:t>C</w:t>
      </w:r>
      <w:r w:rsidR="00F119C8" w:rsidRPr="00F74674">
        <w:rPr>
          <w:rFonts w:ascii="Calibri" w:hAnsi="Calibri" w:cs="Times New Roman"/>
          <w:b/>
          <w:sz w:val="28"/>
          <w:szCs w:val="28"/>
        </w:rPr>
        <w:t>.</w:t>
      </w:r>
      <w:r w:rsidR="00F119C8" w:rsidRPr="00F74674">
        <w:rPr>
          <w:rFonts w:ascii="Calibri" w:hAnsi="Calibri" w:cs="Times New Roman"/>
          <w:b/>
          <w:sz w:val="28"/>
          <w:szCs w:val="28"/>
        </w:rPr>
        <w:tab/>
        <w:t>Elaboración del proyecto</w:t>
      </w:r>
    </w:p>
    <w:p w:rsidR="006761B6" w:rsidRPr="00C7098F" w:rsidRDefault="008E62B5" w:rsidP="00F74674">
      <w:pPr>
        <w:spacing w:before="240" w:after="0" w:line="259" w:lineRule="auto"/>
        <w:ind w:left="709"/>
        <w:jc w:val="both"/>
        <w:rPr>
          <w:rFonts w:ascii="Calibri" w:eastAsiaTheme="minorHAnsi" w:hAnsi="Calibri" w:cs="Times New Roman"/>
          <w:b/>
          <w:i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C.</w:t>
      </w:r>
      <w:r w:rsidR="00810EBA">
        <w:rPr>
          <w:rFonts w:ascii="Calibri" w:eastAsiaTheme="minorHAnsi" w:hAnsi="Calibri" w:cs="Times New Roman"/>
          <w:sz w:val="24"/>
          <w:szCs w:val="24"/>
        </w:rPr>
        <w:t>1. PLANIFICACIÓN:</w:t>
      </w:r>
      <w:r w:rsidR="006761B6" w:rsidRPr="00C7098F">
        <w:rPr>
          <w:rFonts w:ascii="Calibri" w:eastAsiaTheme="minorHAnsi" w:hAnsi="Calibri" w:cs="Times New Roman"/>
          <w:sz w:val="24"/>
          <w:szCs w:val="24"/>
        </w:rPr>
        <w:t xml:space="preserve"> ayudará a conseguir sus propósitos</w:t>
      </w:r>
    </w:p>
    <w:p w:rsidR="006761B6" w:rsidRPr="00C7098F" w:rsidRDefault="006761B6" w:rsidP="00810EBA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Pensar en lo que queremos hacer como estudiantes.</w:t>
      </w:r>
    </w:p>
    <w:p w:rsidR="006761B6" w:rsidRPr="00C7098F" w:rsidRDefault="006761B6" w:rsidP="00810EBA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Implicar a todas las personas de la agrupación.</w:t>
      </w:r>
    </w:p>
    <w:p w:rsidR="006761B6" w:rsidRPr="00C7098F" w:rsidRDefault="006761B6" w:rsidP="00810EBA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Conseguir el compromiso de todos y todas.</w:t>
      </w:r>
    </w:p>
    <w:p w:rsidR="006761B6" w:rsidRPr="00C7098F" w:rsidRDefault="006761B6" w:rsidP="00810EBA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No concentrar todas las tareas en unos pocos o pocas.</w:t>
      </w:r>
    </w:p>
    <w:p w:rsidR="006761B6" w:rsidRPr="00C7098F" w:rsidRDefault="006761B6" w:rsidP="00810EBA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Prever con antelación las dificultades.</w:t>
      </w:r>
    </w:p>
    <w:p w:rsidR="006761B6" w:rsidRPr="00C7098F" w:rsidRDefault="006761B6" w:rsidP="00810EBA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Evitar las improvisaciones.</w:t>
      </w:r>
    </w:p>
    <w:p w:rsidR="006761B6" w:rsidRPr="00C7098F" w:rsidRDefault="006761B6" w:rsidP="00810EBA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Ayudarnos a conocer la situación de partida, la finalidad y los recursos con los que contamos.</w:t>
      </w:r>
    </w:p>
    <w:p w:rsidR="006761B6" w:rsidRPr="00717BD2" w:rsidRDefault="008E62B5" w:rsidP="00717BD2">
      <w:pPr>
        <w:spacing w:before="360" w:after="0" w:line="259" w:lineRule="auto"/>
        <w:ind w:left="709"/>
        <w:jc w:val="both"/>
        <w:rPr>
          <w:rFonts w:ascii="Calibri" w:eastAsiaTheme="minorHAnsi" w:hAnsi="Calibri" w:cs="Times New Roman"/>
          <w:caps/>
          <w:sz w:val="24"/>
          <w:szCs w:val="24"/>
        </w:rPr>
      </w:pPr>
      <w:r>
        <w:rPr>
          <w:rFonts w:ascii="Calibri" w:eastAsiaTheme="minorHAnsi" w:hAnsi="Calibri" w:cs="Times New Roman"/>
          <w:caps/>
          <w:sz w:val="24"/>
          <w:szCs w:val="24"/>
        </w:rPr>
        <w:t>C.</w:t>
      </w:r>
      <w:r w:rsidR="00717BD2">
        <w:rPr>
          <w:rFonts w:ascii="Calibri" w:eastAsiaTheme="minorHAnsi" w:hAnsi="Calibri" w:cs="Times New Roman"/>
          <w:caps/>
          <w:sz w:val="24"/>
          <w:szCs w:val="24"/>
        </w:rPr>
        <w:t xml:space="preserve">2. </w:t>
      </w:r>
      <w:r w:rsidR="00D6478E" w:rsidRPr="00717BD2">
        <w:rPr>
          <w:rFonts w:ascii="Calibri" w:eastAsiaTheme="minorHAnsi" w:hAnsi="Calibri" w:cs="Times New Roman"/>
          <w:caps/>
          <w:sz w:val="24"/>
          <w:szCs w:val="24"/>
        </w:rPr>
        <w:t>PASOS</w:t>
      </w:r>
      <w:r w:rsidR="006761B6" w:rsidRPr="00717BD2">
        <w:rPr>
          <w:rFonts w:ascii="Calibri" w:eastAsiaTheme="minorHAnsi" w:hAnsi="Calibri" w:cs="Times New Roman"/>
          <w:caps/>
          <w:sz w:val="24"/>
          <w:szCs w:val="24"/>
        </w:rPr>
        <w:t xml:space="preserve"> para la elaboración de la iniciativa artísti</w:t>
      </w:r>
      <w:r w:rsidR="00D6478E" w:rsidRPr="00717BD2">
        <w:rPr>
          <w:rFonts w:ascii="Calibri" w:eastAsiaTheme="minorHAnsi" w:hAnsi="Calibri" w:cs="Times New Roman"/>
          <w:caps/>
          <w:sz w:val="24"/>
          <w:szCs w:val="24"/>
        </w:rPr>
        <w:t>ca-</w:t>
      </w:r>
      <w:r w:rsidR="006761B6" w:rsidRPr="00717BD2">
        <w:rPr>
          <w:rFonts w:ascii="Calibri" w:eastAsiaTheme="minorHAnsi" w:hAnsi="Calibri" w:cs="Times New Roman"/>
          <w:caps/>
          <w:sz w:val="24"/>
          <w:szCs w:val="24"/>
        </w:rPr>
        <w:t>cultural</w:t>
      </w:r>
    </w:p>
    <w:p w:rsidR="00D6478E" w:rsidRPr="00C7098F" w:rsidRDefault="00D6478E" w:rsidP="00717BD2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¿Qué?</w:t>
      </w:r>
      <w:r w:rsidR="00FE63BD">
        <w:rPr>
          <w:rFonts w:ascii="Calibri" w:eastAsiaTheme="minorHAnsi" w:hAnsi="Calibri" w:cs="Times New Roman"/>
          <w:sz w:val="24"/>
          <w:szCs w:val="24"/>
        </w:rPr>
        <w:t xml:space="preserve"> D</w:t>
      </w:r>
      <w:r w:rsidRPr="00C7098F">
        <w:rPr>
          <w:rFonts w:ascii="Calibri" w:eastAsiaTheme="minorHAnsi" w:hAnsi="Calibri" w:cs="Times New Roman"/>
          <w:sz w:val="24"/>
          <w:szCs w:val="24"/>
        </w:rPr>
        <w:t>escripción</w:t>
      </w:r>
      <w:r>
        <w:rPr>
          <w:rFonts w:ascii="Calibri" w:eastAsiaTheme="minorHAnsi" w:hAnsi="Calibri" w:cs="Times New Roman"/>
          <w:sz w:val="24"/>
          <w:szCs w:val="24"/>
        </w:rPr>
        <w:t xml:space="preserve"> de la idea</w:t>
      </w:r>
      <w:r w:rsidR="00FE63BD">
        <w:rPr>
          <w:rFonts w:ascii="Calibri" w:eastAsiaTheme="minorHAnsi" w:hAnsi="Calibri" w:cs="Times New Roman"/>
          <w:sz w:val="24"/>
          <w:szCs w:val="24"/>
        </w:rPr>
        <w:t>:</w:t>
      </w:r>
      <w:r w:rsidR="00FE63BD" w:rsidRPr="00FE63BD">
        <w:rPr>
          <w:rFonts w:ascii="Calibri" w:eastAsiaTheme="minorHAnsi" w:hAnsi="Calibri" w:cs="Times New Roman"/>
          <w:sz w:val="24"/>
          <w:szCs w:val="24"/>
        </w:rPr>
        <w:t xml:space="preserve"> </w:t>
      </w:r>
      <w:r w:rsidR="00FE63BD">
        <w:rPr>
          <w:rFonts w:ascii="Calibri" w:eastAsiaTheme="minorHAnsi" w:hAnsi="Calibri" w:cs="Times New Roman"/>
          <w:sz w:val="24"/>
          <w:szCs w:val="24"/>
        </w:rPr>
        <w:t>e</w:t>
      </w:r>
      <w:r w:rsidR="00FE63BD" w:rsidRPr="00C7098F">
        <w:rPr>
          <w:rFonts w:ascii="Calibri" w:eastAsiaTheme="minorHAnsi" w:hAnsi="Calibri" w:cs="Times New Roman"/>
          <w:sz w:val="24"/>
          <w:szCs w:val="24"/>
        </w:rPr>
        <w:t>n qué consiste</w:t>
      </w:r>
      <w:r w:rsidR="00FE63BD">
        <w:rPr>
          <w:rFonts w:ascii="Calibri" w:eastAsiaTheme="minorHAnsi" w:hAnsi="Calibri" w:cs="Times New Roman"/>
          <w:sz w:val="24"/>
          <w:szCs w:val="24"/>
        </w:rPr>
        <w:t>.</w:t>
      </w:r>
      <w:r w:rsidR="0003261C">
        <w:rPr>
          <w:rFonts w:ascii="Calibri" w:eastAsiaTheme="minorHAnsi" w:hAnsi="Calibri" w:cs="Times New Roman"/>
          <w:sz w:val="24"/>
          <w:szCs w:val="24"/>
        </w:rPr>
        <w:t xml:space="preserve"> Definir modalidad</w:t>
      </w:r>
      <w:r w:rsidR="00717BD2">
        <w:rPr>
          <w:rFonts w:ascii="Calibri" w:eastAsiaTheme="minorHAnsi" w:hAnsi="Calibri" w:cs="Times New Roman"/>
          <w:sz w:val="24"/>
          <w:szCs w:val="24"/>
        </w:rPr>
        <w:t xml:space="preserve"> y nombre</w:t>
      </w:r>
      <w:r w:rsidR="0003261C">
        <w:rPr>
          <w:rFonts w:ascii="Calibri" w:eastAsiaTheme="minorHAnsi" w:hAnsi="Calibri" w:cs="Times New Roman"/>
          <w:sz w:val="24"/>
          <w:szCs w:val="24"/>
        </w:rPr>
        <w:t>.</w:t>
      </w:r>
    </w:p>
    <w:p w:rsidR="00D6478E" w:rsidRPr="00C7098F" w:rsidRDefault="00CE7644" w:rsidP="00717BD2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¿Para qué? Objetivos: n</w:t>
      </w:r>
      <w:r w:rsidR="00D6478E" w:rsidRPr="00C7098F">
        <w:rPr>
          <w:rFonts w:ascii="Calibri" w:eastAsiaTheme="minorHAnsi" w:hAnsi="Calibri" w:cs="Times New Roman"/>
          <w:sz w:val="24"/>
          <w:szCs w:val="24"/>
        </w:rPr>
        <w:t>uestras metas, lo que queremos conseguir.</w:t>
      </w:r>
    </w:p>
    <w:p w:rsidR="006761B6" w:rsidRPr="00C7098F" w:rsidRDefault="006761B6" w:rsidP="00717BD2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¿Por</w:t>
      </w:r>
      <w:r w:rsidR="00CE7644">
        <w:rPr>
          <w:rFonts w:ascii="Calibri" w:eastAsiaTheme="minorHAnsi" w:hAnsi="Calibri" w:cs="Times New Roman"/>
          <w:sz w:val="24"/>
          <w:szCs w:val="24"/>
        </w:rPr>
        <w:t xml:space="preserve"> qué? Justificación: p</w:t>
      </w:r>
      <w:r w:rsidRPr="00C7098F">
        <w:rPr>
          <w:rFonts w:ascii="Calibri" w:eastAsiaTheme="minorHAnsi" w:hAnsi="Calibri" w:cs="Times New Roman"/>
          <w:sz w:val="24"/>
          <w:szCs w:val="24"/>
        </w:rPr>
        <w:t>or qué nos planteamos hacer este proyecto</w:t>
      </w:r>
      <w:r w:rsidR="00CE7644">
        <w:rPr>
          <w:rFonts w:ascii="Calibri" w:eastAsiaTheme="minorHAnsi" w:hAnsi="Calibri" w:cs="Times New Roman"/>
          <w:sz w:val="24"/>
          <w:szCs w:val="24"/>
        </w:rPr>
        <w:t xml:space="preserve"> y cuál será su impacto</w:t>
      </w:r>
      <w:r w:rsidRPr="00C7098F">
        <w:rPr>
          <w:rFonts w:ascii="Calibri" w:eastAsiaTheme="minorHAnsi" w:hAnsi="Calibri" w:cs="Times New Roman"/>
          <w:sz w:val="24"/>
          <w:szCs w:val="24"/>
        </w:rPr>
        <w:t>.</w:t>
      </w:r>
    </w:p>
    <w:p w:rsidR="00717BD2" w:rsidRDefault="00717BD2" w:rsidP="00717BD2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¿A quién está dirigido? Beneficiarios/as: quiénes se verán favorecidos y disfrutarán de la iniciativa.</w:t>
      </w:r>
    </w:p>
    <w:p w:rsidR="006761B6" w:rsidRPr="00C7098F" w:rsidRDefault="006761B6" w:rsidP="00717BD2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¿Cómo? Metodologí</w:t>
      </w:r>
      <w:r w:rsidR="00354A41">
        <w:rPr>
          <w:rFonts w:ascii="Calibri" w:eastAsiaTheme="minorHAnsi" w:hAnsi="Calibri" w:cs="Times New Roman"/>
          <w:sz w:val="24"/>
          <w:szCs w:val="24"/>
        </w:rPr>
        <w:t xml:space="preserve">a: </w:t>
      </w:r>
      <w:r w:rsidR="00FF6504">
        <w:rPr>
          <w:rFonts w:ascii="Calibri" w:eastAsiaTheme="minorHAnsi" w:hAnsi="Calibri" w:cs="Times New Roman"/>
          <w:sz w:val="24"/>
          <w:szCs w:val="24"/>
        </w:rPr>
        <w:t xml:space="preserve">cuál será </w:t>
      </w:r>
      <w:r w:rsidR="00354A41">
        <w:rPr>
          <w:rFonts w:ascii="Calibri" w:eastAsiaTheme="minorHAnsi" w:hAnsi="Calibri" w:cs="Times New Roman"/>
          <w:sz w:val="24"/>
          <w:szCs w:val="24"/>
        </w:rPr>
        <w:t>n</w:t>
      </w:r>
      <w:r w:rsidR="00FF6504">
        <w:rPr>
          <w:rFonts w:ascii="Calibri" w:eastAsiaTheme="minorHAnsi" w:hAnsi="Calibri" w:cs="Times New Roman"/>
          <w:sz w:val="24"/>
          <w:szCs w:val="24"/>
        </w:rPr>
        <w:t>uestro método de trabajo,</w:t>
      </w:r>
      <w:r w:rsidRPr="00C7098F">
        <w:rPr>
          <w:rFonts w:ascii="Calibri" w:eastAsiaTheme="minorHAnsi" w:hAnsi="Calibri" w:cs="Times New Roman"/>
          <w:sz w:val="24"/>
          <w:szCs w:val="24"/>
        </w:rPr>
        <w:t xml:space="preserve"> la organización de</w:t>
      </w:r>
      <w:r w:rsidR="00C23AC4">
        <w:rPr>
          <w:rFonts w:ascii="Calibri" w:eastAsiaTheme="minorHAnsi" w:hAnsi="Calibri" w:cs="Times New Roman"/>
          <w:sz w:val="24"/>
          <w:szCs w:val="24"/>
        </w:rPr>
        <w:t>l equipo,</w:t>
      </w:r>
      <w:r w:rsidRPr="00C7098F">
        <w:rPr>
          <w:rFonts w:ascii="Calibri" w:eastAsiaTheme="minorHAnsi" w:hAnsi="Calibri" w:cs="Times New Roman"/>
          <w:sz w:val="24"/>
          <w:szCs w:val="24"/>
        </w:rPr>
        <w:t xml:space="preserve"> tareas y actividades.</w:t>
      </w:r>
    </w:p>
    <w:p w:rsidR="006761B6" w:rsidRPr="00C7098F" w:rsidRDefault="00FF6504" w:rsidP="00717BD2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lastRenderedPageBreak/>
        <w:t>¿Cuándo? Cronograma: cuáles serán l</w:t>
      </w:r>
      <w:r w:rsidR="006761B6" w:rsidRPr="00C7098F">
        <w:rPr>
          <w:rFonts w:ascii="Calibri" w:eastAsiaTheme="minorHAnsi" w:hAnsi="Calibri" w:cs="Times New Roman"/>
          <w:sz w:val="24"/>
          <w:szCs w:val="24"/>
        </w:rPr>
        <w:t>os tiempos de realización de</w:t>
      </w:r>
      <w:r>
        <w:rPr>
          <w:rFonts w:ascii="Calibri" w:eastAsiaTheme="minorHAnsi" w:hAnsi="Calibri" w:cs="Times New Roman"/>
          <w:sz w:val="24"/>
          <w:szCs w:val="24"/>
        </w:rPr>
        <w:t xml:space="preserve"> las</w:t>
      </w:r>
      <w:r w:rsidR="006761B6" w:rsidRPr="00C7098F">
        <w:rPr>
          <w:rFonts w:ascii="Calibri" w:eastAsiaTheme="minorHAnsi" w:hAnsi="Calibri" w:cs="Times New Roman"/>
          <w:sz w:val="24"/>
          <w:szCs w:val="24"/>
        </w:rPr>
        <w:t xml:space="preserve"> tareas y actividades.</w:t>
      </w:r>
    </w:p>
    <w:p w:rsidR="006761B6" w:rsidRPr="00C7098F" w:rsidRDefault="00FF6504" w:rsidP="00717BD2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¿Dónde? Localización: cuáles será e</w:t>
      </w:r>
      <w:r w:rsidR="006761B6" w:rsidRPr="00C7098F">
        <w:rPr>
          <w:rFonts w:ascii="Calibri" w:eastAsiaTheme="minorHAnsi" w:hAnsi="Calibri" w:cs="Times New Roman"/>
          <w:sz w:val="24"/>
          <w:szCs w:val="24"/>
        </w:rPr>
        <w:t>l entorno y los espacios que vamos a utilizar.</w:t>
      </w:r>
    </w:p>
    <w:p w:rsidR="006761B6" w:rsidRPr="00C7098F" w:rsidRDefault="006761B6" w:rsidP="00717BD2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¿Con</w:t>
      </w:r>
      <w:r w:rsidR="001C7B5E">
        <w:rPr>
          <w:rFonts w:ascii="Calibri" w:eastAsiaTheme="minorHAnsi" w:hAnsi="Calibri" w:cs="Times New Roman"/>
          <w:sz w:val="24"/>
          <w:szCs w:val="24"/>
        </w:rPr>
        <w:t xml:space="preserve"> quién? Recursos Humanos: quiénes</w:t>
      </w:r>
      <w:r w:rsidRPr="00C7098F">
        <w:rPr>
          <w:rFonts w:ascii="Calibri" w:eastAsiaTheme="minorHAnsi" w:hAnsi="Calibri" w:cs="Times New Roman"/>
          <w:sz w:val="24"/>
          <w:szCs w:val="24"/>
        </w:rPr>
        <w:t xml:space="preserve"> van</w:t>
      </w:r>
      <w:r w:rsidR="001C7B5E">
        <w:rPr>
          <w:rFonts w:ascii="Calibri" w:eastAsiaTheme="minorHAnsi" w:hAnsi="Calibri" w:cs="Times New Roman"/>
          <w:sz w:val="24"/>
          <w:szCs w:val="24"/>
        </w:rPr>
        <w:t xml:space="preserve"> a par</w:t>
      </w:r>
      <w:r w:rsidR="00E104C3">
        <w:rPr>
          <w:rFonts w:ascii="Calibri" w:eastAsiaTheme="minorHAnsi" w:hAnsi="Calibri" w:cs="Times New Roman"/>
          <w:sz w:val="24"/>
          <w:szCs w:val="24"/>
        </w:rPr>
        <w:t>ticipar y cuáles serán sus funciones</w:t>
      </w:r>
      <w:r w:rsidR="004772C2">
        <w:rPr>
          <w:rFonts w:ascii="Calibri" w:eastAsiaTheme="minorHAnsi" w:hAnsi="Calibri" w:cs="Times New Roman"/>
          <w:sz w:val="24"/>
          <w:szCs w:val="24"/>
        </w:rPr>
        <w:t xml:space="preserve"> (Recordar que no todos pueden hacer todo)</w:t>
      </w:r>
      <w:r w:rsidRPr="00C7098F">
        <w:rPr>
          <w:rFonts w:ascii="Calibri" w:eastAsiaTheme="minorHAnsi" w:hAnsi="Calibri" w:cs="Times New Roman"/>
          <w:sz w:val="24"/>
          <w:szCs w:val="24"/>
        </w:rPr>
        <w:t>.</w:t>
      </w:r>
    </w:p>
    <w:p w:rsidR="009E01A4" w:rsidRPr="00E104C3" w:rsidRDefault="006761B6" w:rsidP="00E104C3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¿Co</w:t>
      </w:r>
      <w:r w:rsidR="009E3AD4">
        <w:rPr>
          <w:rFonts w:ascii="Calibri" w:eastAsiaTheme="minorHAnsi" w:hAnsi="Calibri" w:cs="Times New Roman"/>
          <w:sz w:val="24"/>
          <w:szCs w:val="24"/>
        </w:rPr>
        <w:t>n qué? P</w:t>
      </w:r>
      <w:r w:rsidRPr="00C7098F">
        <w:rPr>
          <w:rFonts w:ascii="Calibri" w:eastAsiaTheme="minorHAnsi" w:hAnsi="Calibri" w:cs="Times New Roman"/>
          <w:sz w:val="24"/>
          <w:szCs w:val="24"/>
        </w:rPr>
        <w:t>resupuesto</w:t>
      </w:r>
      <w:r w:rsidR="009E3AD4">
        <w:rPr>
          <w:rFonts w:ascii="Calibri" w:eastAsiaTheme="minorHAnsi" w:hAnsi="Calibri" w:cs="Times New Roman"/>
          <w:sz w:val="24"/>
          <w:szCs w:val="24"/>
        </w:rPr>
        <w:t xml:space="preserve"> y recursos materiales: qué</w:t>
      </w:r>
      <w:r w:rsidRPr="00C7098F">
        <w:rPr>
          <w:rFonts w:ascii="Calibri" w:eastAsiaTheme="minorHAnsi" w:hAnsi="Calibri" w:cs="Times New Roman"/>
          <w:sz w:val="24"/>
          <w:szCs w:val="24"/>
        </w:rPr>
        <w:t xml:space="preserve"> vamos a utilizar y </w:t>
      </w:r>
      <w:r w:rsidR="009E3AD4">
        <w:rPr>
          <w:rFonts w:ascii="Calibri" w:eastAsiaTheme="minorHAnsi" w:hAnsi="Calibri" w:cs="Times New Roman"/>
          <w:sz w:val="24"/>
          <w:szCs w:val="24"/>
        </w:rPr>
        <w:t xml:space="preserve">cuáles serán </w:t>
      </w:r>
      <w:r w:rsidR="00E104C3">
        <w:rPr>
          <w:rFonts w:ascii="Calibri" w:eastAsiaTheme="minorHAnsi" w:hAnsi="Calibri" w:cs="Times New Roman"/>
          <w:sz w:val="24"/>
          <w:szCs w:val="24"/>
        </w:rPr>
        <w:t>los gastos</w:t>
      </w:r>
      <w:r w:rsidRPr="00C7098F">
        <w:rPr>
          <w:rFonts w:ascii="Calibri" w:eastAsiaTheme="minorHAnsi" w:hAnsi="Calibri" w:cs="Times New Roman"/>
          <w:sz w:val="24"/>
          <w:szCs w:val="24"/>
        </w:rPr>
        <w:t>.</w:t>
      </w:r>
    </w:p>
    <w:p w:rsidR="00F06E50" w:rsidRPr="0051777E" w:rsidRDefault="006761B6" w:rsidP="0051777E">
      <w:pPr>
        <w:numPr>
          <w:ilvl w:val="0"/>
          <w:numId w:val="12"/>
        </w:numPr>
        <w:spacing w:after="60" w:line="240" w:lineRule="auto"/>
        <w:ind w:left="1276" w:hanging="284"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Times New Roman"/>
          <w:sz w:val="24"/>
          <w:szCs w:val="24"/>
        </w:rPr>
        <w:t>¿Qué tal lo</w:t>
      </w:r>
      <w:r w:rsidR="009E01A4">
        <w:rPr>
          <w:rFonts w:ascii="Calibri" w:eastAsiaTheme="minorHAnsi" w:hAnsi="Calibri" w:cs="Times New Roman"/>
          <w:sz w:val="24"/>
          <w:szCs w:val="24"/>
        </w:rPr>
        <w:t xml:space="preserve"> estamos haciendo? Evaluación: e</w:t>
      </w:r>
      <w:r w:rsidRPr="00C7098F">
        <w:rPr>
          <w:rFonts w:ascii="Calibri" w:eastAsiaTheme="minorHAnsi" w:hAnsi="Calibri" w:cs="Times New Roman"/>
          <w:sz w:val="24"/>
          <w:szCs w:val="24"/>
        </w:rPr>
        <w:t>l análisis del desarrollo de nuestro trabajo.</w:t>
      </w:r>
    </w:p>
    <w:p w:rsidR="00F51E7F" w:rsidRPr="002B2919" w:rsidRDefault="002B2919" w:rsidP="002B2919">
      <w:pPr>
        <w:spacing w:before="360" w:after="120" w:line="240" w:lineRule="auto"/>
        <w:ind w:left="426" w:right="616"/>
        <w:jc w:val="both"/>
        <w:rPr>
          <w:rFonts w:ascii="Calibri" w:eastAsiaTheme="minorHAnsi" w:hAnsi="Calibri" w:cs="Times New Roman"/>
          <w:b/>
        </w:rPr>
      </w:pPr>
      <w:r w:rsidRPr="000655CD">
        <w:rPr>
          <w:rFonts w:ascii="Calibri" w:eastAsiaTheme="minorHAnsi" w:hAnsi="Calibri" w:cs="Times New Roman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0D73D" wp14:editId="795E1314">
                <wp:simplePos x="0" y="0"/>
                <wp:positionH relativeFrom="column">
                  <wp:posOffset>-80010</wp:posOffset>
                </wp:positionH>
                <wp:positionV relativeFrom="paragraph">
                  <wp:posOffset>65405</wp:posOffset>
                </wp:positionV>
                <wp:extent cx="5838825" cy="1057275"/>
                <wp:effectExtent l="0" t="0" r="28575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05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-6.3pt;margin-top:5.15pt;width:459.75pt;height:8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" filled="f" strokecolor="#0d5571 [1604]" strokeweight="1.25pt"/>
            </w:pict>
          </mc:Fallback>
        </mc:AlternateContent>
      </w:r>
      <w:r w:rsidR="000655CD" w:rsidRPr="000655CD">
        <w:rPr>
          <w:rFonts w:ascii="Calibri" w:eastAsiaTheme="minorHAnsi" w:hAnsi="Calibri" w:cs="Times New Roman"/>
          <w:b/>
          <w:sz w:val="28"/>
          <w:szCs w:val="28"/>
        </w:rPr>
        <w:t>OJO</w:t>
      </w:r>
      <w:r w:rsidR="00F51E7F" w:rsidRPr="000655CD">
        <w:rPr>
          <w:rFonts w:ascii="Calibri" w:eastAsiaTheme="minorHAnsi" w:hAnsi="Calibri" w:cs="Times New Roman"/>
          <w:b/>
          <w:sz w:val="28"/>
          <w:szCs w:val="28"/>
        </w:rPr>
        <w:t>:</w:t>
      </w:r>
      <w:r w:rsidR="00F51E7F" w:rsidRPr="002B2919">
        <w:rPr>
          <w:rFonts w:ascii="Calibri" w:eastAsiaTheme="minorHAnsi" w:hAnsi="Calibri" w:cs="Times New Roman"/>
          <w:b/>
        </w:rPr>
        <w:t xml:space="preserve"> Los ejemplos propuestos en las diapositivas del </w:t>
      </w:r>
      <w:proofErr w:type="spellStart"/>
      <w:r w:rsidR="00F51E7F" w:rsidRPr="002B2919">
        <w:rPr>
          <w:rFonts w:ascii="Calibri" w:eastAsiaTheme="minorHAnsi" w:hAnsi="Calibri" w:cs="Times New Roman"/>
          <w:b/>
        </w:rPr>
        <w:t>ppt</w:t>
      </w:r>
      <w:proofErr w:type="spellEnd"/>
      <w:r w:rsidR="00F51E7F" w:rsidRPr="002B2919">
        <w:rPr>
          <w:rFonts w:ascii="Calibri" w:eastAsiaTheme="minorHAnsi" w:hAnsi="Calibri" w:cs="Times New Roman"/>
          <w:b/>
        </w:rPr>
        <w:t xml:space="preserve"> presentan errores</w:t>
      </w:r>
      <w:r w:rsidR="00F5359F">
        <w:rPr>
          <w:rFonts w:ascii="Calibri" w:eastAsiaTheme="minorHAnsi" w:hAnsi="Calibri" w:cs="Times New Roman"/>
          <w:b/>
        </w:rPr>
        <w:t xml:space="preserve"> “a propósito”</w:t>
      </w:r>
      <w:r w:rsidR="00F51E7F" w:rsidRPr="002B2919">
        <w:rPr>
          <w:rFonts w:ascii="Calibri" w:eastAsiaTheme="minorHAnsi" w:hAnsi="Calibri" w:cs="Times New Roman"/>
          <w:b/>
        </w:rPr>
        <w:t>. El objetivo es invitar a reflexionar en torno a su formulación.</w:t>
      </w:r>
    </w:p>
    <w:p w:rsidR="006761B6" w:rsidRPr="002B2919" w:rsidRDefault="00C90848" w:rsidP="002B2919">
      <w:pPr>
        <w:spacing w:before="360" w:after="120" w:line="240" w:lineRule="auto"/>
        <w:ind w:left="426" w:right="616"/>
        <w:jc w:val="both"/>
        <w:rPr>
          <w:rFonts w:ascii="Calibri" w:eastAsiaTheme="minorHAnsi" w:hAnsi="Calibri" w:cs="Times New Roman"/>
          <w:b/>
        </w:rPr>
      </w:pPr>
      <w:r w:rsidRPr="002B2919">
        <w:rPr>
          <w:rFonts w:ascii="Calibri" w:eastAsiaTheme="minorHAnsi" w:hAnsi="Calibri" w:cs="Times New Roman"/>
          <w:b/>
        </w:rPr>
        <w:t>Es IMPORTANTE</w:t>
      </w:r>
      <w:r w:rsidR="006761B6" w:rsidRPr="002B2919">
        <w:rPr>
          <w:rFonts w:ascii="Calibri" w:eastAsiaTheme="minorHAnsi" w:hAnsi="Calibri" w:cs="Times New Roman"/>
          <w:b/>
        </w:rPr>
        <w:t xml:space="preserve"> dar un tiempo para preguntas e inquietudes.</w:t>
      </w:r>
    </w:p>
    <w:p w:rsidR="00C93EF6" w:rsidRPr="00F74674" w:rsidRDefault="00F74674" w:rsidP="00757673">
      <w:pPr>
        <w:pStyle w:val="Prrafodelista"/>
        <w:spacing w:before="600" w:after="0"/>
        <w:ind w:left="425"/>
        <w:jc w:val="both"/>
        <w:rPr>
          <w:rFonts w:ascii="Calibri" w:hAnsi="Calibri" w:cs="Times New Roman"/>
          <w:b/>
          <w:sz w:val="28"/>
          <w:szCs w:val="28"/>
        </w:rPr>
      </w:pPr>
      <w:r w:rsidRPr="00F74674">
        <w:rPr>
          <w:rFonts w:ascii="Calibri" w:hAnsi="Calibri" w:cs="Times New Roman"/>
          <w:b/>
          <w:sz w:val="28"/>
          <w:szCs w:val="28"/>
        </w:rPr>
        <w:t>D</w:t>
      </w:r>
      <w:r w:rsidR="002B2919" w:rsidRPr="00F74674">
        <w:rPr>
          <w:rFonts w:ascii="Calibri" w:hAnsi="Calibri" w:cs="Times New Roman"/>
          <w:b/>
          <w:sz w:val="28"/>
          <w:szCs w:val="28"/>
        </w:rPr>
        <w:t>.</w:t>
      </w:r>
      <w:r w:rsidR="002B2919" w:rsidRPr="00F74674">
        <w:rPr>
          <w:rFonts w:ascii="Calibri" w:hAnsi="Calibri" w:cs="Times New Roman"/>
          <w:b/>
          <w:sz w:val="28"/>
          <w:szCs w:val="28"/>
        </w:rPr>
        <w:tab/>
      </w:r>
      <w:r w:rsidR="006761B6" w:rsidRPr="00F74674">
        <w:rPr>
          <w:rFonts w:ascii="Calibri" w:hAnsi="Calibri" w:cs="Times New Roman"/>
          <w:b/>
          <w:sz w:val="28"/>
          <w:szCs w:val="28"/>
        </w:rPr>
        <w:t>Evaluación</w:t>
      </w:r>
      <w:r w:rsidR="00C93EF6" w:rsidRPr="00F74674">
        <w:rPr>
          <w:rFonts w:ascii="Calibri" w:hAnsi="Calibri" w:cs="Times New Roman"/>
          <w:b/>
          <w:sz w:val="28"/>
          <w:szCs w:val="28"/>
        </w:rPr>
        <w:t xml:space="preserve"> del proyecto</w:t>
      </w:r>
    </w:p>
    <w:p w:rsidR="006761B6" w:rsidRDefault="00C93EF6" w:rsidP="002B2919">
      <w:pPr>
        <w:spacing w:after="160" w:line="259" w:lineRule="auto"/>
        <w:ind w:left="426"/>
        <w:jc w:val="both"/>
        <w:rPr>
          <w:rFonts w:ascii="Calibri" w:eastAsiaTheme="minorHAnsi" w:hAnsi="Calibri" w:cs="Times New Roman"/>
          <w:sz w:val="24"/>
          <w:szCs w:val="24"/>
        </w:rPr>
      </w:pPr>
      <w:r>
        <w:rPr>
          <w:rFonts w:ascii="Calibri" w:eastAsiaTheme="minorHAnsi" w:hAnsi="Calibri" w:cs="Times New Roman"/>
          <w:sz w:val="24"/>
          <w:szCs w:val="24"/>
        </w:rPr>
        <w:t>L</w:t>
      </w:r>
      <w:r w:rsidR="006761B6" w:rsidRPr="00C7098F">
        <w:rPr>
          <w:rFonts w:ascii="Calibri" w:eastAsiaTheme="minorHAnsi" w:hAnsi="Calibri" w:cs="Times New Roman"/>
          <w:sz w:val="24"/>
          <w:szCs w:val="24"/>
        </w:rPr>
        <w:t>os criterios de evaluació</w:t>
      </w:r>
      <w:r>
        <w:rPr>
          <w:rFonts w:ascii="Calibri" w:eastAsiaTheme="minorHAnsi" w:hAnsi="Calibri" w:cs="Times New Roman"/>
          <w:sz w:val="24"/>
          <w:szCs w:val="24"/>
        </w:rPr>
        <w:t>n planteados en las bases son: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67"/>
        <w:gridCol w:w="6961"/>
      </w:tblGrid>
      <w:tr w:rsidR="002B2919" w:rsidTr="002B2919">
        <w:tc>
          <w:tcPr>
            <w:tcW w:w="1667" w:type="dxa"/>
          </w:tcPr>
          <w:p w:rsidR="002B2919" w:rsidRDefault="002B2919" w:rsidP="002B2919">
            <w:pPr>
              <w:spacing w:after="160" w:line="259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7098F">
              <w:rPr>
                <w:rFonts w:ascii="Calibri" w:hAnsi="Calibri"/>
                <w:sz w:val="24"/>
                <w:szCs w:val="24"/>
              </w:rPr>
              <w:t>Coherencia</w:t>
            </w:r>
          </w:p>
        </w:tc>
        <w:tc>
          <w:tcPr>
            <w:tcW w:w="6961" w:type="dxa"/>
          </w:tcPr>
          <w:p w:rsidR="002B2919" w:rsidRPr="00C7098F" w:rsidRDefault="002B2919" w:rsidP="002B2919">
            <w:pPr>
              <w:spacing w:after="160" w:line="259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C7098F">
              <w:rPr>
                <w:rFonts w:ascii="Calibri" w:eastAsia="Calibri" w:hAnsi="Calibri" w:cs="Arial"/>
                <w:sz w:val="24"/>
                <w:szCs w:val="24"/>
                <w:lang w:eastAsia="es-ES"/>
              </w:rPr>
              <w:t>Existe una r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elación lógica entre:</w:t>
            </w:r>
          </w:p>
          <w:p w:rsidR="002B2919" w:rsidRPr="00C7098F" w:rsidRDefault="002B2919" w:rsidP="002B2919">
            <w:pPr>
              <w:spacing w:after="60"/>
              <w:ind w:left="3077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a. La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problemática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 definida.</w:t>
            </w:r>
          </w:p>
          <w:p w:rsidR="002B2919" w:rsidRPr="00C7098F" w:rsidRDefault="002B2919" w:rsidP="002B2919">
            <w:pPr>
              <w:spacing w:after="60"/>
              <w:ind w:left="3077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b. Los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objetivos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 planteados.</w:t>
            </w:r>
          </w:p>
          <w:p w:rsidR="002B2919" w:rsidRPr="00C7098F" w:rsidRDefault="002B2919" w:rsidP="002B2919">
            <w:pPr>
              <w:spacing w:after="60"/>
              <w:ind w:left="3077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c. El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cronograma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 de acciones.</w:t>
            </w:r>
          </w:p>
          <w:p w:rsidR="002B2919" w:rsidRPr="002B2919" w:rsidRDefault="002B2919" w:rsidP="002B2919">
            <w:pPr>
              <w:spacing w:after="160" w:line="259" w:lineRule="auto"/>
              <w:ind w:left="3077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d. Los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recursos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 solicitados.</w:t>
            </w:r>
          </w:p>
        </w:tc>
      </w:tr>
      <w:tr w:rsidR="002B2919" w:rsidTr="002B2919">
        <w:tc>
          <w:tcPr>
            <w:tcW w:w="1667" w:type="dxa"/>
          </w:tcPr>
          <w:p w:rsidR="002B2919" w:rsidRPr="00C7098F" w:rsidRDefault="002B2919" w:rsidP="002B2919">
            <w:pPr>
              <w:spacing w:after="160" w:line="259" w:lineRule="auto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Relevancia:</w:t>
            </w:r>
          </w:p>
          <w:p w:rsidR="002B2919" w:rsidRDefault="002B2919" w:rsidP="002B2919">
            <w:pPr>
              <w:spacing w:after="160" w:line="259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961" w:type="dxa"/>
          </w:tcPr>
          <w:p w:rsidR="002B2919" w:rsidRPr="00C7098F" w:rsidRDefault="002B2919" w:rsidP="002B2919">
            <w:pPr>
              <w:numPr>
                <w:ilvl w:val="0"/>
                <w:numId w:val="15"/>
              </w:numPr>
              <w:spacing w:after="160" w:line="259" w:lineRule="auto"/>
              <w:ind w:left="317" w:hanging="283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El diagnóstico da cuenta de una necesidad a cubrir que guarda relación con el </w:t>
            </w:r>
            <w:r w:rsidRPr="00C7098F">
              <w:rPr>
                <w:rFonts w:ascii="Calibri" w:eastAsia="Calibri" w:hAnsi="Calibri" w:cs="Arial"/>
                <w:b/>
                <w:i/>
                <w:sz w:val="24"/>
                <w:szCs w:val="24"/>
                <w:lang w:val="es-MX" w:eastAsia="es-ES"/>
              </w:rPr>
              <w:t>acceso</w:t>
            </w: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 y </w:t>
            </w:r>
            <w:r w:rsidRPr="00C7098F">
              <w:rPr>
                <w:rFonts w:ascii="Calibri" w:eastAsia="Calibri" w:hAnsi="Calibri" w:cs="Arial"/>
                <w:b/>
                <w:i/>
                <w:sz w:val="24"/>
                <w:szCs w:val="24"/>
                <w:lang w:val="es-MX" w:eastAsia="es-ES"/>
              </w:rPr>
              <w:t>participación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 en arte y cultura de los/las estudiantes.</w:t>
            </w:r>
          </w:p>
          <w:p w:rsidR="002B2919" w:rsidRPr="002B2919" w:rsidRDefault="002B2919" w:rsidP="002B2919">
            <w:pPr>
              <w:numPr>
                <w:ilvl w:val="0"/>
                <w:numId w:val="15"/>
              </w:numPr>
              <w:spacing w:after="160" w:line="259" w:lineRule="auto"/>
              <w:ind w:left="317" w:hanging="283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La necesidad detectada afecta directamente a la agrupación y a la comunidad escolar.</w:t>
            </w:r>
          </w:p>
        </w:tc>
      </w:tr>
      <w:tr w:rsidR="002B2919" w:rsidTr="002B2919">
        <w:tc>
          <w:tcPr>
            <w:tcW w:w="1667" w:type="dxa"/>
          </w:tcPr>
          <w:p w:rsidR="002B2919" w:rsidRDefault="002B2919" w:rsidP="002B2919">
            <w:pPr>
              <w:spacing w:after="160" w:line="259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7098F">
              <w:rPr>
                <w:rFonts w:ascii="Calibri" w:hAnsi="Calibri"/>
                <w:sz w:val="24"/>
                <w:szCs w:val="24"/>
              </w:rPr>
              <w:t>Pertinencia</w:t>
            </w:r>
          </w:p>
        </w:tc>
        <w:tc>
          <w:tcPr>
            <w:tcW w:w="6961" w:type="dxa"/>
          </w:tcPr>
          <w:p w:rsidR="002B2919" w:rsidRPr="00C7098F" w:rsidRDefault="002B2919" w:rsidP="002B2919">
            <w:pPr>
              <w:spacing w:after="160" w:line="259" w:lineRule="auto"/>
              <w:ind w:left="317" w:hanging="283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s-ES"/>
              </w:rPr>
              <w:t>a.</w:t>
            </w:r>
            <w:r>
              <w:rPr>
                <w:rFonts w:ascii="Calibri" w:eastAsia="Calibri" w:hAnsi="Calibri" w:cs="Arial"/>
                <w:sz w:val="24"/>
                <w:szCs w:val="24"/>
                <w:lang w:eastAsia="es-ES"/>
              </w:rPr>
              <w:tab/>
            </w:r>
            <w:r w:rsidRPr="00C7098F">
              <w:rPr>
                <w:rFonts w:ascii="Calibri" w:eastAsia="Calibri" w:hAnsi="Calibri" w:cs="Arial"/>
                <w:sz w:val="24"/>
                <w:szCs w:val="24"/>
                <w:lang w:eastAsia="es-ES"/>
              </w:rPr>
              <w:t xml:space="preserve">El proyecto se orienta a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eastAsia="es-ES"/>
              </w:rPr>
              <w:t>mejorar el acceso y participación en arte y cultura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eastAsia="es-ES"/>
              </w:rPr>
              <w:t xml:space="preserve"> de los y las estudiantes.</w:t>
            </w:r>
          </w:p>
          <w:p w:rsidR="002B2919" w:rsidRPr="00C7098F" w:rsidRDefault="002B2919" w:rsidP="002B2919">
            <w:pPr>
              <w:spacing w:after="120"/>
              <w:ind w:left="317" w:hanging="283"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b.</w:t>
            </w: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ab/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El proyecto presentado se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 xml:space="preserve">vincula con los objetivos de la agrupación 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postulante.</w:t>
            </w:r>
          </w:p>
          <w:p w:rsidR="002B2919" w:rsidRPr="00C7098F" w:rsidRDefault="002B2919" w:rsidP="002B2919">
            <w:pPr>
              <w:spacing w:after="120"/>
              <w:ind w:left="317" w:hanging="283"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c.</w:t>
            </w: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ab/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El proyecto a desarrollar es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pertinente para las edades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 de los y las participantes.</w:t>
            </w:r>
          </w:p>
          <w:p w:rsidR="00A40BD1" w:rsidRPr="00757673" w:rsidRDefault="002B2919" w:rsidP="00757673">
            <w:pPr>
              <w:spacing w:after="160" w:line="259" w:lineRule="auto"/>
              <w:ind w:left="317" w:hanging="283"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d.</w:t>
            </w: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ab/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El proyecto tiene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pertinencia cultural local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, es decir, integra de manera coherente elementos culturales propios y significativos para los y las estudiantes y/o la comunidad escolar y/o extraescolar.</w:t>
            </w:r>
          </w:p>
        </w:tc>
      </w:tr>
      <w:tr w:rsidR="002B2919" w:rsidTr="002B2919">
        <w:tc>
          <w:tcPr>
            <w:tcW w:w="1667" w:type="dxa"/>
          </w:tcPr>
          <w:p w:rsidR="002B2919" w:rsidRDefault="002B2919" w:rsidP="002B2919">
            <w:pPr>
              <w:spacing w:after="160" w:line="259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Participación</w:t>
            </w:r>
          </w:p>
        </w:tc>
        <w:tc>
          <w:tcPr>
            <w:tcW w:w="6961" w:type="dxa"/>
          </w:tcPr>
          <w:p w:rsidR="00E6313F" w:rsidRPr="00C7098F" w:rsidRDefault="00E6313F" w:rsidP="00E6313F">
            <w:pPr>
              <w:spacing w:after="160" w:line="259" w:lineRule="auto"/>
              <w:ind w:left="317" w:hanging="283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C7098F">
              <w:rPr>
                <w:rFonts w:ascii="Calibri" w:eastAsia="Calibri" w:hAnsi="Calibri" w:cs="Arial"/>
                <w:sz w:val="24"/>
                <w:szCs w:val="24"/>
                <w:lang w:eastAsia="es-ES"/>
              </w:rPr>
              <w:t>a.</w:t>
            </w: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ab/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El proyecto considera de manera clara y efectiva la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participación de los y las estudiantes en la toma de decisiones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.</w:t>
            </w:r>
          </w:p>
          <w:p w:rsidR="00E6313F" w:rsidRPr="00C7098F" w:rsidRDefault="00E6313F" w:rsidP="00E6313F">
            <w:pPr>
              <w:spacing w:after="120"/>
              <w:ind w:left="317" w:hanging="283"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s-ES"/>
              </w:rPr>
              <w:t>b.</w:t>
            </w:r>
            <w:r>
              <w:rPr>
                <w:rFonts w:ascii="Calibri" w:eastAsia="Calibri" w:hAnsi="Calibri" w:cs="Arial"/>
                <w:sz w:val="24"/>
                <w:szCs w:val="24"/>
                <w:lang w:eastAsia="es-ES"/>
              </w:rPr>
              <w:tab/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El proyecto refleja el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trabajo conjunto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 entre la escuela, liceo o colegio y la agrupación.</w:t>
            </w:r>
          </w:p>
          <w:p w:rsidR="00E6313F" w:rsidRPr="00C7098F" w:rsidRDefault="00E6313F" w:rsidP="00E6313F">
            <w:pPr>
              <w:spacing w:after="120"/>
              <w:ind w:left="317" w:hanging="283"/>
              <w:jc w:val="both"/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c.</w:t>
            </w: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ab/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El proyecto favorece el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trabajo en equipo</w:t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.</w:t>
            </w:r>
          </w:p>
          <w:p w:rsidR="002B2919" w:rsidRPr="00E6313F" w:rsidRDefault="00E6313F" w:rsidP="00E6313F">
            <w:pPr>
              <w:spacing w:after="160" w:line="259" w:lineRule="auto"/>
              <w:ind w:left="317" w:hanging="283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>d.</w:t>
            </w:r>
            <w:r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ab/>
            </w:r>
            <w:r w:rsidRPr="00C7098F">
              <w:rPr>
                <w:rFonts w:ascii="Calibri" w:eastAsia="Calibri" w:hAnsi="Calibri" w:cs="Arial"/>
                <w:sz w:val="24"/>
                <w:szCs w:val="24"/>
                <w:lang w:val="es-MX" w:eastAsia="es-ES"/>
              </w:rPr>
              <w:t xml:space="preserve">El proyecto contempla la </w:t>
            </w:r>
            <w:r w:rsidRPr="00C7098F">
              <w:rPr>
                <w:rFonts w:ascii="Calibri" w:eastAsia="Calibri" w:hAnsi="Calibri" w:cs="Arial"/>
                <w:b/>
                <w:sz w:val="24"/>
                <w:szCs w:val="24"/>
                <w:lang w:val="es-MX" w:eastAsia="es-ES"/>
              </w:rPr>
              <w:t>participación de la comunidad escolar y/o extraescolar.</w:t>
            </w:r>
          </w:p>
        </w:tc>
      </w:tr>
    </w:tbl>
    <w:p w:rsidR="006761B6" w:rsidRDefault="00A36CC8" w:rsidP="00A36CC8">
      <w:pPr>
        <w:spacing w:before="600" w:after="120" w:line="240" w:lineRule="auto"/>
        <w:ind w:left="426"/>
        <w:jc w:val="both"/>
        <w:rPr>
          <w:rFonts w:ascii="Calibri" w:eastAsiaTheme="minorHAnsi" w:hAnsi="Calibri" w:cs="Times New Roman"/>
          <w:b/>
          <w:sz w:val="24"/>
          <w:szCs w:val="24"/>
        </w:rPr>
      </w:pPr>
      <w:r>
        <w:rPr>
          <w:rFonts w:ascii="Calibri" w:eastAsiaTheme="minorHAnsi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198120</wp:posOffset>
                </wp:positionV>
                <wp:extent cx="4467225" cy="542925"/>
                <wp:effectExtent l="0" t="0" r="28575" b="285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6" style="position:absolute;margin-left:-2.55pt;margin-top:15.6pt;width:351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" filled="f" strokecolor="#1481ab [2404]" strokeweight="1.25pt"/>
            </w:pict>
          </mc:Fallback>
        </mc:AlternateContent>
      </w:r>
      <w:r>
        <w:rPr>
          <w:rFonts w:ascii="Calibri" w:eastAsiaTheme="minorHAnsi" w:hAnsi="Calibri" w:cs="Times New Roman"/>
          <w:b/>
          <w:sz w:val="24"/>
          <w:szCs w:val="24"/>
        </w:rPr>
        <w:t>Es IMPORTANTE</w:t>
      </w:r>
      <w:r w:rsidR="00BD4DA1">
        <w:rPr>
          <w:rFonts w:ascii="Calibri" w:eastAsiaTheme="minorHAnsi" w:hAnsi="Calibri" w:cs="Times New Roman"/>
          <w:b/>
          <w:sz w:val="24"/>
          <w:szCs w:val="24"/>
        </w:rPr>
        <w:t xml:space="preserve"> </w:t>
      </w:r>
      <w:r w:rsidR="006761B6" w:rsidRPr="00BD4DA1">
        <w:rPr>
          <w:rFonts w:ascii="Calibri" w:eastAsiaTheme="minorHAnsi" w:hAnsi="Calibri" w:cs="Times New Roman"/>
          <w:b/>
          <w:sz w:val="24"/>
          <w:szCs w:val="24"/>
        </w:rPr>
        <w:t>dar un tiempo para preguntas e inquietudes.</w:t>
      </w:r>
    </w:p>
    <w:p w:rsidR="00451C0E" w:rsidRPr="00A35616" w:rsidRDefault="00A35616" w:rsidP="00A40BD1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before="960" w:after="120"/>
        <w:ind w:left="425" w:hanging="425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sz w:val="28"/>
          <w:szCs w:val="28"/>
        </w:rPr>
        <w:t>2.</w:t>
      </w:r>
      <w:r>
        <w:rPr>
          <w:rFonts w:ascii="Calibri" w:hAnsi="Calibri" w:cs="Times New Roman"/>
          <w:b/>
          <w:sz w:val="28"/>
          <w:szCs w:val="28"/>
        </w:rPr>
        <w:tab/>
        <w:t>ACTIVIDADES</w:t>
      </w:r>
      <w:r>
        <w:rPr>
          <w:rFonts w:ascii="Calibri" w:hAnsi="Calibri" w:cs="Times New Roman"/>
          <w:sz w:val="20"/>
          <w:szCs w:val="20"/>
        </w:rPr>
        <w:t xml:space="preserve"> </w:t>
      </w:r>
      <w:r w:rsidR="00223B10">
        <w:rPr>
          <w:rFonts w:ascii="Calibri" w:hAnsi="Calibri" w:cs="Times New Roman"/>
          <w:sz w:val="24"/>
          <w:szCs w:val="24"/>
        </w:rPr>
        <w:t>(</w:t>
      </w:r>
      <w:r w:rsidR="008751F9">
        <w:rPr>
          <w:rFonts w:ascii="Calibri" w:hAnsi="Calibri" w:cs="Times New Roman"/>
          <w:sz w:val="24"/>
          <w:szCs w:val="24"/>
        </w:rPr>
        <w:t>60</w:t>
      </w:r>
      <w:r w:rsidRPr="00E36DD8">
        <w:rPr>
          <w:rFonts w:ascii="Calibri" w:hAnsi="Calibri" w:cs="Times New Roman"/>
          <w:sz w:val="24"/>
          <w:szCs w:val="24"/>
        </w:rPr>
        <w:t xml:space="preserve"> minutos)</w:t>
      </w:r>
    </w:p>
    <w:p w:rsidR="00ED4A52" w:rsidRPr="00223B10" w:rsidRDefault="00FD6FBB" w:rsidP="00223B10">
      <w:pPr>
        <w:pStyle w:val="Prrafodelista"/>
        <w:numPr>
          <w:ilvl w:val="0"/>
          <w:numId w:val="32"/>
        </w:numPr>
        <w:spacing w:before="360" w:after="120"/>
        <w:jc w:val="both"/>
        <w:rPr>
          <w:rFonts w:ascii="Calibri" w:hAnsi="Calibri" w:cs="Times New Roman"/>
          <w:b/>
          <w:sz w:val="24"/>
          <w:szCs w:val="24"/>
        </w:rPr>
      </w:pPr>
      <w:r w:rsidRPr="00223B10">
        <w:rPr>
          <w:rFonts w:ascii="Calibri" w:hAnsi="Calibri" w:cs="Times New Roman"/>
          <w:b/>
          <w:sz w:val="24"/>
          <w:szCs w:val="24"/>
        </w:rPr>
        <w:t>ACTIVIDAD: Construcción</w:t>
      </w:r>
      <w:r w:rsidR="009F0E21" w:rsidRPr="00223B10">
        <w:rPr>
          <w:rFonts w:ascii="Calibri" w:hAnsi="Calibri" w:cs="Times New Roman"/>
          <w:b/>
          <w:sz w:val="24"/>
          <w:szCs w:val="24"/>
        </w:rPr>
        <w:t xml:space="preserve"> concept</w:t>
      </w:r>
      <w:r w:rsidRPr="00223B10">
        <w:rPr>
          <w:rFonts w:ascii="Calibri" w:hAnsi="Calibri" w:cs="Times New Roman"/>
          <w:b/>
          <w:sz w:val="24"/>
          <w:szCs w:val="24"/>
        </w:rPr>
        <w:t>o</w:t>
      </w:r>
      <w:r w:rsidR="008264CC" w:rsidRPr="00223B10">
        <w:rPr>
          <w:rFonts w:ascii="Calibri" w:hAnsi="Calibri" w:cs="Times New Roman"/>
          <w:b/>
          <w:sz w:val="24"/>
          <w:szCs w:val="24"/>
        </w:rPr>
        <w:t xml:space="preserve"> enfoque de género</w:t>
      </w:r>
      <w:r w:rsidR="008264CC" w:rsidRPr="00223B10">
        <w:rPr>
          <w:rFonts w:ascii="Calibri" w:hAnsi="Calibri" w:cs="Times New Roman"/>
          <w:sz w:val="24"/>
          <w:szCs w:val="24"/>
        </w:rPr>
        <w:t xml:space="preserve"> (20 minutos)</w:t>
      </w:r>
    </w:p>
    <w:p w:rsidR="00BB037A" w:rsidRDefault="007E2CD3" w:rsidP="00EA7666">
      <w:pPr>
        <w:pStyle w:val="Prrafodelista"/>
        <w:numPr>
          <w:ilvl w:val="0"/>
          <w:numId w:val="25"/>
        </w:numPr>
        <w:spacing w:after="120"/>
        <w:ind w:left="850" w:hanging="425"/>
        <w:contextualSpacing w:val="0"/>
        <w:jc w:val="both"/>
        <w:rPr>
          <w:rFonts w:ascii="Calibri" w:eastAsiaTheme="minorHAnsi" w:hAnsi="Calibri"/>
          <w:sz w:val="24"/>
          <w:szCs w:val="24"/>
        </w:rPr>
      </w:pPr>
      <w:r>
        <w:rPr>
          <w:rFonts w:ascii="Calibri" w:eastAsiaTheme="minorHAnsi" w:hAnsi="Calibri"/>
          <w:sz w:val="24"/>
          <w:szCs w:val="24"/>
        </w:rPr>
        <w:t>Indicar que e</w:t>
      </w:r>
      <w:r w:rsidR="00BB037A" w:rsidRPr="007E2CD3">
        <w:rPr>
          <w:rFonts w:ascii="Calibri" w:eastAsiaTheme="minorHAnsi" w:hAnsi="Calibri"/>
          <w:sz w:val="24"/>
          <w:szCs w:val="24"/>
        </w:rPr>
        <w:t>ste tema se incorporó</w:t>
      </w:r>
      <w:r w:rsidR="00554EAA" w:rsidRPr="007E2CD3">
        <w:rPr>
          <w:rFonts w:ascii="Calibri" w:eastAsiaTheme="minorHAnsi" w:hAnsi="Calibri"/>
          <w:sz w:val="24"/>
          <w:szCs w:val="24"/>
        </w:rPr>
        <w:t xml:space="preserve"> </w:t>
      </w:r>
      <w:r w:rsidR="00BB037A" w:rsidRPr="007E2CD3">
        <w:rPr>
          <w:rFonts w:ascii="Calibri" w:eastAsiaTheme="minorHAnsi" w:hAnsi="Calibri"/>
          <w:sz w:val="24"/>
          <w:szCs w:val="24"/>
        </w:rPr>
        <w:t>en las bases del concurso 2015.</w:t>
      </w:r>
    </w:p>
    <w:p w:rsidR="00DC7D5E" w:rsidRDefault="008264CC" w:rsidP="00EA7666">
      <w:pPr>
        <w:pStyle w:val="Prrafodelista"/>
        <w:numPr>
          <w:ilvl w:val="0"/>
          <w:numId w:val="25"/>
        </w:numPr>
        <w:spacing w:after="120"/>
        <w:ind w:left="850" w:hanging="425"/>
        <w:contextualSpacing w:val="0"/>
        <w:jc w:val="both"/>
        <w:rPr>
          <w:rFonts w:ascii="Calibri" w:eastAsiaTheme="minorHAnsi" w:hAnsi="Calibri"/>
          <w:sz w:val="24"/>
          <w:szCs w:val="24"/>
        </w:rPr>
      </w:pPr>
      <w:r>
        <w:rPr>
          <w:rFonts w:ascii="Calibri" w:eastAsiaTheme="minorHAnsi" w:hAnsi="Calibri"/>
          <w:sz w:val="24"/>
          <w:szCs w:val="24"/>
        </w:rPr>
        <w:t>E</w:t>
      </w:r>
      <w:r w:rsidR="007E2CD3" w:rsidRPr="00DC7D5E">
        <w:rPr>
          <w:rFonts w:ascii="Calibri" w:eastAsiaTheme="minorHAnsi" w:hAnsi="Calibri"/>
          <w:sz w:val="24"/>
          <w:szCs w:val="24"/>
        </w:rPr>
        <w:t>n coherenc</w:t>
      </w:r>
      <w:r>
        <w:rPr>
          <w:rFonts w:ascii="Calibri" w:eastAsiaTheme="minorHAnsi" w:hAnsi="Calibri"/>
          <w:sz w:val="24"/>
          <w:szCs w:val="24"/>
        </w:rPr>
        <w:t>ia con</w:t>
      </w:r>
      <w:r w:rsidR="00DC7D5E">
        <w:rPr>
          <w:rFonts w:ascii="Calibri" w:eastAsiaTheme="minorHAnsi" w:hAnsi="Calibri"/>
          <w:sz w:val="24"/>
          <w:szCs w:val="24"/>
        </w:rPr>
        <w:t xml:space="preserve"> la m</w:t>
      </w:r>
      <w:r>
        <w:rPr>
          <w:rFonts w:ascii="Calibri" w:eastAsiaTheme="minorHAnsi" w:hAnsi="Calibri"/>
          <w:sz w:val="24"/>
          <w:szCs w:val="24"/>
        </w:rPr>
        <w:t>etodología propuesta, se</w:t>
      </w:r>
      <w:r w:rsidR="00DC7D5E">
        <w:rPr>
          <w:rFonts w:ascii="Calibri" w:eastAsiaTheme="minorHAnsi" w:hAnsi="Calibri"/>
          <w:sz w:val="24"/>
          <w:szCs w:val="24"/>
        </w:rPr>
        <w:t xml:space="preserve"> </w:t>
      </w:r>
      <w:r w:rsidR="007E2CD3" w:rsidRPr="00DC7D5E">
        <w:rPr>
          <w:rFonts w:ascii="Calibri" w:eastAsiaTheme="minorHAnsi" w:hAnsi="Calibri"/>
          <w:sz w:val="24"/>
          <w:szCs w:val="24"/>
        </w:rPr>
        <w:t>construir</w:t>
      </w:r>
      <w:r>
        <w:rPr>
          <w:rFonts w:ascii="Calibri" w:eastAsiaTheme="minorHAnsi" w:hAnsi="Calibri"/>
          <w:sz w:val="24"/>
          <w:szCs w:val="24"/>
        </w:rPr>
        <w:t>á,</w:t>
      </w:r>
      <w:r w:rsidR="007E2CD3" w:rsidRPr="00DC7D5E">
        <w:rPr>
          <w:rFonts w:ascii="Calibri" w:eastAsiaTheme="minorHAnsi" w:hAnsi="Calibri"/>
          <w:sz w:val="24"/>
          <w:szCs w:val="24"/>
        </w:rPr>
        <w:t xml:space="preserve"> </w:t>
      </w:r>
      <w:r>
        <w:rPr>
          <w:rFonts w:ascii="Calibri" w:eastAsiaTheme="minorHAnsi" w:hAnsi="Calibri"/>
          <w:sz w:val="24"/>
          <w:szCs w:val="24"/>
        </w:rPr>
        <w:t>entre los y las participantes y de manera colectiva,</w:t>
      </w:r>
      <w:r w:rsidR="00DC7D5E">
        <w:rPr>
          <w:rFonts w:ascii="Calibri" w:eastAsiaTheme="minorHAnsi" w:hAnsi="Calibri"/>
          <w:sz w:val="24"/>
          <w:szCs w:val="24"/>
        </w:rPr>
        <w:t xml:space="preserve"> </w:t>
      </w:r>
      <w:r w:rsidR="007E2CD3" w:rsidRPr="00DC7D5E">
        <w:rPr>
          <w:rFonts w:ascii="Calibri" w:eastAsiaTheme="minorHAnsi" w:hAnsi="Calibri"/>
          <w:sz w:val="24"/>
          <w:szCs w:val="24"/>
        </w:rPr>
        <w:t>el</w:t>
      </w:r>
      <w:r w:rsidR="0078727E" w:rsidRPr="00DC7D5E">
        <w:rPr>
          <w:rFonts w:ascii="Calibri" w:eastAsiaTheme="minorHAnsi" w:hAnsi="Calibri"/>
          <w:sz w:val="24"/>
          <w:szCs w:val="24"/>
        </w:rPr>
        <w:t xml:space="preserve"> concepto</w:t>
      </w:r>
      <w:r w:rsidR="00DC7D5E">
        <w:rPr>
          <w:rFonts w:ascii="Calibri" w:eastAsiaTheme="minorHAnsi" w:hAnsi="Calibri"/>
          <w:sz w:val="24"/>
          <w:szCs w:val="24"/>
        </w:rPr>
        <w:t xml:space="preserve"> de enfoque de género</w:t>
      </w:r>
      <w:r w:rsidR="0078727E" w:rsidRPr="00DC7D5E">
        <w:rPr>
          <w:rFonts w:ascii="Calibri" w:eastAsiaTheme="minorHAnsi" w:hAnsi="Calibri"/>
          <w:sz w:val="24"/>
          <w:szCs w:val="24"/>
        </w:rPr>
        <w:t>.</w:t>
      </w:r>
    </w:p>
    <w:p w:rsidR="00554EAA" w:rsidRPr="00736EF4" w:rsidRDefault="00554EAA" w:rsidP="00736EF4">
      <w:pPr>
        <w:pStyle w:val="Prrafodelista"/>
        <w:ind w:left="851" w:hanging="143"/>
        <w:jc w:val="both"/>
        <w:rPr>
          <w:rFonts w:ascii="Calibri" w:eastAsiaTheme="minorHAnsi" w:hAnsi="Calibri"/>
          <w:b/>
          <w:sz w:val="26"/>
          <w:szCs w:val="26"/>
        </w:rPr>
      </w:pPr>
      <w:r w:rsidRPr="00736EF4">
        <w:rPr>
          <w:rFonts w:ascii="Calibri" w:eastAsiaTheme="minorHAnsi" w:hAnsi="Calibri"/>
          <w:b/>
          <w:sz w:val="26"/>
          <w:szCs w:val="26"/>
        </w:rPr>
        <w:t xml:space="preserve">¿Qué se </w:t>
      </w:r>
      <w:r w:rsidR="0078727E" w:rsidRPr="00736EF4">
        <w:rPr>
          <w:rFonts w:ascii="Calibri" w:eastAsiaTheme="minorHAnsi" w:hAnsi="Calibri"/>
          <w:b/>
          <w:sz w:val="26"/>
          <w:szCs w:val="26"/>
        </w:rPr>
        <w:t>entiende por enfoque de género?</w:t>
      </w:r>
    </w:p>
    <w:p w:rsidR="004B112F" w:rsidRPr="004B112F" w:rsidRDefault="008C398E" w:rsidP="008C398E">
      <w:pPr>
        <w:pStyle w:val="Prrafodelista"/>
        <w:numPr>
          <w:ilvl w:val="0"/>
          <w:numId w:val="25"/>
        </w:numPr>
        <w:spacing w:after="120"/>
        <w:ind w:left="850" w:right="3735" w:hanging="425"/>
        <w:contextualSpacing w:val="0"/>
        <w:jc w:val="both"/>
        <w:rPr>
          <w:rFonts w:ascii="Calibri" w:eastAsiaTheme="minorHAnsi" w:hAnsi="Calibri"/>
          <w:sz w:val="24"/>
          <w:szCs w:val="24"/>
        </w:rPr>
      </w:pPr>
      <w:r>
        <w:rPr>
          <w:rFonts w:ascii="Calibri" w:eastAsiaTheme="minorHAnsi" w:hAnsi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8F43E" wp14:editId="485EC55D">
                <wp:simplePos x="0" y="0"/>
                <wp:positionH relativeFrom="column">
                  <wp:posOffset>3425190</wp:posOffset>
                </wp:positionH>
                <wp:positionV relativeFrom="paragraph">
                  <wp:posOffset>178435</wp:posOffset>
                </wp:positionV>
                <wp:extent cx="2190750" cy="2095500"/>
                <wp:effectExtent l="19050" t="1905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095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29" w:rsidRPr="008C398E" w:rsidRDefault="00BA3229" w:rsidP="008C398E">
                            <w:pPr>
                              <w:spacing w:after="0"/>
                              <w:ind w:left="142" w:right="102"/>
                              <w:jc w:val="both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736EF4">
                              <w:rPr>
                                <w:rFonts w:ascii="Calibri" w:hAnsi="Calibri" w:cs="Times New Roman"/>
                                <w:b/>
                              </w:rPr>
                              <w:t xml:space="preserve">Es IMPORTANTE </w:t>
                            </w:r>
                            <w:r w:rsidRPr="007538BA">
                              <w:rPr>
                                <w:rFonts w:ascii="Calibri" w:hAnsi="Calibri" w:cs="Times New Roman"/>
                                <w:b/>
                              </w:rPr>
                              <w:t xml:space="preserve">tener </w:t>
                            </w:r>
                            <w:r w:rsidR="007538BA" w:rsidRPr="007538BA">
                              <w:rPr>
                                <w:rFonts w:ascii="Calibri" w:hAnsi="Calibri" w:cs="Times New Roman"/>
                                <w:b/>
                              </w:rPr>
                              <w:t xml:space="preserve">en </w:t>
                            </w:r>
                            <w:r w:rsidRPr="007538BA">
                              <w:rPr>
                                <w:rFonts w:ascii="Calibri" w:hAnsi="Calibri" w:cs="Times New Roman"/>
                                <w:b/>
                              </w:rPr>
                              <w:t>cuenta</w:t>
                            </w:r>
                            <w:r w:rsidRPr="00736EF4">
                              <w:rPr>
                                <w:rFonts w:ascii="Calibri" w:hAnsi="Calibri" w:cs="Times New Roman"/>
                                <w:b/>
                              </w:rPr>
                              <w:t xml:space="preserve"> cómo se concibe el concepto: considerar y legitimar, bajo un foco de diversidad, las diferentes formas de manifestación del género. Además de plantear y enfatizar la igualdad de derechos y oportunidades entre los y las participantes.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0" type="#_x0000_t202" style="position:absolute;left:0;text-align:left;margin-left:269.7pt;margin-top:14.05pt;width:172.5pt;height:1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" filled="f" strokecolor="#1481ab [2404]" strokeweight="2.25pt">
                <v:textbox>
                  <w:txbxContent>
                    <w:p w:rsidR="00BA3229" w:rsidRPr="008C398E" w:rsidRDefault="00BA3229" w:rsidP="008C398E">
                      <w:pPr>
                        <w:spacing w:after="0"/>
                        <w:ind w:left="142" w:right="102"/>
                        <w:jc w:val="both"/>
                        <w:rPr>
                          <w:rFonts w:ascii="Calibri" w:hAnsi="Calibri" w:cs="Times New Roman"/>
                          <w:b/>
                        </w:rPr>
                      </w:pPr>
                      <w:r w:rsidRPr="00736EF4">
                        <w:rPr>
                          <w:rFonts w:ascii="Calibri" w:hAnsi="Calibri" w:cs="Times New Roman"/>
                          <w:b/>
                        </w:rPr>
                        <w:t xml:space="preserve">Es IMPORTANTE </w:t>
                      </w:r>
                      <w:r w:rsidRPr="007538BA">
                        <w:rPr>
                          <w:rFonts w:ascii="Calibri" w:hAnsi="Calibri" w:cs="Times New Roman"/>
                          <w:b/>
                        </w:rPr>
                        <w:t xml:space="preserve">tener </w:t>
                      </w:r>
                      <w:r w:rsidR="007538BA" w:rsidRPr="007538BA">
                        <w:rPr>
                          <w:rFonts w:ascii="Calibri" w:hAnsi="Calibri" w:cs="Times New Roman"/>
                          <w:b/>
                        </w:rPr>
                        <w:t xml:space="preserve">en </w:t>
                      </w:r>
                      <w:r w:rsidRPr="007538BA">
                        <w:rPr>
                          <w:rFonts w:ascii="Calibri" w:hAnsi="Calibri" w:cs="Times New Roman"/>
                          <w:b/>
                        </w:rPr>
                        <w:t>cuenta</w:t>
                      </w:r>
                      <w:r w:rsidRPr="00736EF4">
                        <w:rPr>
                          <w:rFonts w:ascii="Calibri" w:hAnsi="Calibri" w:cs="Times New Roman"/>
                          <w:b/>
                        </w:rPr>
                        <w:t xml:space="preserve"> cómo se concibe el concepto: considerar y legitimar, bajo un foco de diversidad, las diferentes formas de manifestación del género. Además de plantear y enfatizar la igualdad de derechos y oportunidades entre los y las participantes.</w:t>
                      </w:r>
                    </w:p>
                  </w:txbxContent>
                </v:textbox>
              </v:shape>
            </w:pict>
          </mc:Fallback>
        </mc:AlternateContent>
      </w:r>
      <w:r w:rsidR="00AF0B90" w:rsidRPr="004B112F">
        <w:rPr>
          <w:rFonts w:ascii="Calibri" w:eastAsiaTheme="minorHAnsi" w:hAnsi="Calibri"/>
          <w:sz w:val="24"/>
          <w:szCs w:val="24"/>
        </w:rPr>
        <w:t xml:space="preserve">Para </w:t>
      </w:r>
      <w:r w:rsidR="004B112F" w:rsidRPr="004B112F">
        <w:rPr>
          <w:rFonts w:ascii="Calibri" w:eastAsiaTheme="minorHAnsi" w:hAnsi="Calibri"/>
          <w:sz w:val="24"/>
          <w:szCs w:val="24"/>
        </w:rPr>
        <w:t>construir el concepto</w:t>
      </w:r>
      <w:r w:rsidR="00AF0B90" w:rsidRPr="004B112F">
        <w:rPr>
          <w:rFonts w:ascii="Calibri" w:eastAsiaTheme="minorHAnsi" w:hAnsi="Calibri"/>
          <w:sz w:val="24"/>
          <w:szCs w:val="24"/>
        </w:rPr>
        <w:t>, se propone realizar una “</w:t>
      </w:r>
      <w:r w:rsidR="004B112F" w:rsidRPr="004B112F">
        <w:rPr>
          <w:rFonts w:ascii="Calibri" w:eastAsiaTheme="minorHAnsi" w:hAnsi="Calibri"/>
          <w:sz w:val="24"/>
          <w:szCs w:val="24"/>
        </w:rPr>
        <w:t>l</w:t>
      </w:r>
      <w:r w:rsidR="00AF0B90" w:rsidRPr="004B112F">
        <w:rPr>
          <w:rFonts w:ascii="Calibri" w:eastAsiaTheme="minorHAnsi" w:hAnsi="Calibri"/>
          <w:sz w:val="24"/>
          <w:szCs w:val="24"/>
        </w:rPr>
        <w:t>luvia de ideas”</w:t>
      </w:r>
      <w:r w:rsidR="004B112F" w:rsidRPr="004B112F">
        <w:rPr>
          <w:rFonts w:ascii="Calibri" w:eastAsiaTheme="minorHAnsi" w:hAnsi="Calibri"/>
          <w:sz w:val="24"/>
          <w:szCs w:val="24"/>
        </w:rPr>
        <w:t xml:space="preserve"> para</w:t>
      </w:r>
      <w:r w:rsidR="00AF0B90" w:rsidRPr="004B112F">
        <w:rPr>
          <w:rFonts w:ascii="Calibri" w:eastAsiaTheme="minorHAnsi" w:hAnsi="Calibri"/>
          <w:sz w:val="24"/>
          <w:szCs w:val="24"/>
        </w:rPr>
        <w:t xml:space="preserve"> diversificar y evidenciar las diferentes ideas que se tienen en torno al </w:t>
      </w:r>
      <w:r w:rsidR="0064171B">
        <w:rPr>
          <w:rFonts w:ascii="Calibri" w:eastAsiaTheme="minorHAnsi" w:hAnsi="Calibri"/>
          <w:sz w:val="24"/>
          <w:szCs w:val="24"/>
        </w:rPr>
        <w:t>concepto de género</w:t>
      </w:r>
      <w:r w:rsidR="00E8628A">
        <w:rPr>
          <w:rFonts w:ascii="Calibri" w:eastAsiaTheme="minorHAnsi" w:hAnsi="Calibri"/>
          <w:sz w:val="24"/>
          <w:szCs w:val="24"/>
        </w:rPr>
        <w:t xml:space="preserve"> y consecuentemente enfoque de género</w:t>
      </w:r>
      <w:r w:rsidR="00AF0B90" w:rsidRPr="004B112F">
        <w:rPr>
          <w:rFonts w:ascii="Calibri" w:eastAsiaTheme="minorHAnsi" w:hAnsi="Calibri"/>
          <w:sz w:val="24"/>
          <w:szCs w:val="24"/>
        </w:rPr>
        <w:t>.</w:t>
      </w:r>
    </w:p>
    <w:p w:rsidR="006D63D6" w:rsidRDefault="0064171B" w:rsidP="008C398E">
      <w:pPr>
        <w:pStyle w:val="Prrafodelista"/>
        <w:numPr>
          <w:ilvl w:val="0"/>
          <w:numId w:val="25"/>
        </w:numPr>
        <w:spacing w:after="120"/>
        <w:ind w:left="850" w:right="3735" w:hanging="425"/>
        <w:contextualSpacing w:val="0"/>
        <w:jc w:val="both"/>
        <w:rPr>
          <w:rFonts w:ascii="Calibri" w:eastAsiaTheme="minorHAnsi" w:hAnsi="Calibri"/>
          <w:sz w:val="24"/>
          <w:szCs w:val="24"/>
        </w:rPr>
      </w:pPr>
      <w:r w:rsidRPr="0064171B">
        <w:rPr>
          <w:rFonts w:ascii="Calibri" w:eastAsiaTheme="minorHAnsi" w:hAnsi="Calibri"/>
          <w:sz w:val="24"/>
          <w:szCs w:val="24"/>
        </w:rPr>
        <w:t>Una vez</w:t>
      </w:r>
      <w:r w:rsidR="00AF0B90" w:rsidRPr="0064171B">
        <w:rPr>
          <w:rFonts w:ascii="Calibri" w:eastAsiaTheme="minorHAnsi" w:hAnsi="Calibri"/>
          <w:sz w:val="24"/>
          <w:szCs w:val="24"/>
        </w:rPr>
        <w:t xml:space="preserve"> plante</w:t>
      </w:r>
      <w:r w:rsidRPr="0064171B">
        <w:rPr>
          <w:rFonts w:ascii="Calibri" w:eastAsiaTheme="minorHAnsi" w:hAnsi="Calibri"/>
          <w:sz w:val="24"/>
          <w:szCs w:val="24"/>
        </w:rPr>
        <w:t>adas</w:t>
      </w:r>
      <w:r w:rsidR="00AF0B90" w:rsidRPr="0064171B">
        <w:rPr>
          <w:rFonts w:ascii="Calibri" w:eastAsiaTheme="minorHAnsi" w:hAnsi="Calibri"/>
          <w:sz w:val="24"/>
          <w:szCs w:val="24"/>
        </w:rPr>
        <w:t xml:space="preserve"> las diversas ideas y concepciones de género </w:t>
      </w:r>
      <w:r w:rsidRPr="0064171B">
        <w:rPr>
          <w:rFonts w:ascii="Calibri" w:eastAsiaTheme="minorHAnsi" w:hAnsi="Calibri"/>
          <w:sz w:val="24"/>
          <w:szCs w:val="24"/>
        </w:rPr>
        <w:t>por parte de</w:t>
      </w:r>
      <w:r w:rsidR="00AF0B90" w:rsidRPr="0064171B">
        <w:rPr>
          <w:rFonts w:ascii="Calibri" w:eastAsiaTheme="minorHAnsi" w:hAnsi="Calibri"/>
          <w:sz w:val="24"/>
          <w:szCs w:val="24"/>
        </w:rPr>
        <w:t xml:space="preserve"> los</w:t>
      </w:r>
      <w:r w:rsidRPr="0064171B">
        <w:rPr>
          <w:rFonts w:ascii="Calibri" w:eastAsiaTheme="minorHAnsi" w:hAnsi="Calibri"/>
          <w:sz w:val="24"/>
          <w:szCs w:val="24"/>
        </w:rPr>
        <w:t xml:space="preserve"> y las</w:t>
      </w:r>
      <w:r w:rsidR="00AF0B90" w:rsidRPr="0064171B">
        <w:rPr>
          <w:rFonts w:ascii="Calibri" w:eastAsiaTheme="minorHAnsi" w:hAnsi="Calibri"/>
          <w:sz w:val="24"/>
          <w:szCs w:val="24"/>
        </w:rPr>
        <w:t xml:space="preserve"> participantes, se realiza una conclusión y</w:t>
      </w:r>
      <w:r w:rsidRPr="0064171B">
        <w:rPr>
          <w:rFonts w:ascii="Calibri" w:eastAsiaTheme="minorHAnsi" w:hAnsi="Calibri"/>
          <w:sz w:val="24"/>
          <w:szCs w:val="24"/>
        </w:rPr>
        <w:t>, se</w:t>
      </w:r>
      <w:r w:rsidR="00AF0B90" w:rsidRPr="0064171B">
        <w:rPr>
          <w:rFonts w:ascii="Calibri" w:eastAsiaTheme="minorHAnsi" w:hAnsi="Calibri"/>
          <w:sz w:val="24"/>
          <w:szCs w:val="24"/>
        </w:rPr>
        <w:t xml:space="preserve"> determina</w:t>
      </w:r>
      <w:r w:rsidR="00AB3646">
        <w:rPr>
          <w:rFonts w:ascii="Calibri" w:eastAsiaTheme="minorHAnsi" w:hAnsi="Calibri"/>
          <w:sz w:val="24"/>
          <w:szCs w:val="24"/>
        </w:rPr>
        <w:t xml:space="preserve"> cómo se considerará el g</w:t>
      </w:r>
      <w:r w:rsidR="00AF0B90" w:rsidRPr="0064171B">
        <w:rPr>
          <w:rFonts w:ascii="Calibri" w:eastAsiaTheme="minorHAnsi" w:hAnsi="Calibri"/>
          <w:sz w:val="24"/>
          <w:szCs w:val="24"/>
        </w:rPr>
        <w:t>énero</w:t>
      </w:r>
      <w:r w:rsidR="006D63D6">
        <w:rPr>
          <w:rFonts w:ascii="Calibri" w:eastAsiaTheme="minorHAnsi" w:hAnsi="Calibri"/>
          <w:sz w:val="24"/>
          <w:szCs w:val="24"/>
        </w:rPr>
        <w:t xml:space="preserve"> y qué se entenderá por enfoque de género.</w:t>
      </w:r>
    </w:p>
    <w:p w:rsidR="00A40BD1" w:rsidRDefault="00A40BD1" w:rsidP="00A40BD1">
      <w:pPr>
        <w:spacing w:after="120"/>
        <w:ind w:right="3735"/>
        <w:jc w:val="both"/>
        <w:rPr>
          <w:rFonts w:ascii="Calibri" w:eastAsiaTheme="minorHAnsi" w:hAnsi="Calibri"/>
          <w:sz w:val="24"/>
          <w:szCs w:val="24"/>
        </w:rPr>
      </w:pPr>
    </w:p>
    <w:p w:rsidR="00A40BD1" w:rsidRDefault="00A40BD1" w:rsidP="00A40BD1">
      <w:pPr>
        <w:spacing w:after="120"/>
        <w:ind w:right="3735"/>
        <w:jc w:val="both"/>
        <w:rPr>
          <w:rFonts w:ascii="Calibri" w:eastAsiaTheme="minorHAnsi" w:hAnsi="Calibri"/>
          <w:sz w:val="24"/>
          <w:szCs w:val="24"/>
        </w:rPr>
      </w:pPr>
    </w:p>
    <w:p w:rsidR="00A40BD1" w:rsidRPr="00A40BD1" w:rsidRDefault="00A40BD1" w:rsidP="00A40BD1">
      <w:pPr>
        <w:spacing w:after="120"/>
        <w:ind w:right="3735"/>
        <w:jc w:val="both"/>
        <w:rPr>
          <w:rFonts w:ascii="Calibri" w:eastAsiaTheme="minorHAnsi" w:hAnsi="Calibri"/>
          <w:sz w:val="24"/>
          <w:szCs w:val="24"/>
        </w:rPr>
      </w:pPr>
    </w:p>
    <w:p w:rsidR="00A40BD1" w:rsidRDefault="00A40BD1" w:rsidP="00087B45">
      <w:pPr>
        <w:ind w:right="333"/>
        <w:jc w:val="both"/>
        <w:rPr>
          <w:rFonts w:ascii="Calibri" w:eastAsiaTheme="minorHAnsi" w:hAnsi="Calibri"/>
          <w:b/>
          <w:sz w:val="24"/>
          <w:szCs w:val="24"/>
        </w:rPr>
      </w:pPr>
      <w:r>
        <w:rPr>
          <w:rFonts w:ascii="Calibri" w:eastAsiaTheme="minorHAnsi" w:hAnsi="Calibri"/>
          <w:b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8BB30" wp14:editId="5321FEEC">
                <wp:simplePos x="0" y="0"/>
                <wp:positionH relativeFrom="column">
                  <wp:posOffset>-51435</wp:posOffset>
                </wp:positionH>
                <wp:positionV relativeFrom="paragraph">
                  <wp:posOffset>147955</wp:posOffset>
                </wp:positionV>
                <wp:extent cx="5772150" cy="3771900"/>
                <wp:effectExtent l="0" t="0" r="19050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771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-4.05pt;margin-top:11.65pt;width:454.5pt;height:29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" filled="f" strokecolor="#1481ab [2404]" strokeweight="1.25pt"/>
            </w:pict>
          </mc:Fallback>
        </mc:AlternateContent>
      </w:r>
    </w:p>
    <w:p w:rsidR="00E4502D" w:rsidRDefault="006D63D6" w:rsidP="00A40BD1">
      <w:pPr>
        <w:ind w:left="567" w:right="333" w:hanging="283"/>
        <w:jc w:val="both"/>
        <w:rPr>
          <w:rFonts w:ascii="Calibri" w:eastAsiaTheme="minorHAnsi" w:hAnsi="Calibri"/>
          <w:sz w:val="24"/>
          <w:szCs w:val="24"/>
        </w:rPr>
      </w:pPr>
      <w:r w:rsidRPr="005150E0">
        <w:rPr>
          <w:rFonts w:ascii="Calibri" w:eastAsiaTheme="minorHAnsi" w:hAnsi="Calibri"/>
          <w:b/>
          <w:sz w:val="24"/>
          <w:szCs w:val="24"/>
        </w:rPr>
        <w:t>Es IMPORTANTE</w:t>
      </w:r>
      <w:r w:rsidR="00E4502D">
        <w:rPr>
          <w:rFonts w:ascii="Calibri" w:eastAsiaTheme="minorHAnsi" w:hAnsi="Calibri"/>
          <w:sz w:val="24"/>
          <w:szCs w:val="24"/>
        </w:rPr>
        <w:t xml:space="preserve"> poner énfasis en:</w:t>
      </w:r>
    </w:p>
    <w:p w:rsidR="00E4502D" w:rsidRDefault="00AF0B90" w:rsidP="00A40BD1">
      <w:pPr>
        <w:pStyle w:val="Prrafodelista"/>
        <w:numPr>
          <w:ilvl w:val="0"/>
          <w:numId w:val="25"/>
        </w:numPr>
        <w:spacing w:after="120"/>
        <w:ind w:left="567" w:right="333" w:hanging="283"/>
        <w:contextualSpacing w:val="0"/>
        <w:jc w:val="both"/>
        <w:rPr>
          <w:rFonts w:ascii="Calibri" w:eastAsiaTheme="minorHAnsi" w:hAnsi="Calibri"/>
          <w:sz w:val="24"/>
          <w:szCs w:val="24"/>
        </w:rPr>
      </w:pPr>
      <w:r w:rsidRPr="00E4502D">
        <w:rPr>
          <w:rFonts w:ascii="Calibri" w:eastAsiaTheme="minorHAnsi" w:hAnsi="Calibri"/>
          <w:sz w:val="24"/>
          <w:szCs w:val="24"/>
        </w:rPr>
        <w:t xml:space="preserve">la disminución de la diferenciación, discriminación y violencia de género que se ha reproducido </w:t>
      </w:r>
      <w:r w:rsidR="006D63D6" w:rsidRPr="00E4502D">
        <w:rPr>
          <w:rFonts w:ascii="Calibri" w:eastAsiaTheme="minorHAnsi" w:hAnsi="Calibri"/>
          <w:sz w:val="24"/>
          <w:szCs w:val="24"/>
        </w:rPr>
        <w:t>generando una</w:t>
      </w:r>
      <w:r w:rsidRPr="00E4502D">
        <w:rPr>
          <w:rFonts w:ascii="Calibri" w:eastAsiaTheme="minorHAnsi" w:hAnsi="Calibri"/>
          <w:sz w:val="24"/>
          <w:szCs w:val="24"/>
        </w:rPr>
        <w:t xml:space="preserve"> sociedad</w:t>
      </w:r>
      <w:r w:rsidR="006D63D6" w:rsidRPr="00E4502D">
        <w:rPr>
          <w:rFonts w:ascii="Calibri" w:eastAsiaTheme="minorHAnsi" w:hAnsi="Calibri"/>
          <w:sz w:val="24"/>
          <w:szCs w:val="24"/>
        </w:rPr>
        <w:t xml:space="preserve"> machista</w:t>
      </w:r>
      <w:r w:rsidR="00E4502D">
        <w:rPr>
          <w:rFonts w:ascii="Calibri" w:eastAsiaTheme="minorHAnsi" w:hAnsi="Calibri"/>
          <w:sz w:val="24"/>
          <w:szCs w:val="24"/>
        </w:rPr>
        <w:t>.</w:t>
      </w:r>
    </w:p>
    <w:p w:rsidR="000F1758" w:rsidRPr="005150E0" w:rsidRDefault="00E4502D" w:rsidP="00A40BD1">
      <w:pPr>
        <w:pStyle w:val="Prrafodelista"/>
        <w:numPr>
          <w:ilvl w:val="0"/>
          <w:numId w:val="25"/>
        </w:numPr>
        <w:spacing w:after="120"/>
        <w:ind w:left="567" w:right="333" w:hanging="283"/>
        <w:contextualSpacing w:val="0"/>
        <w:jc w:val="both"/>
        <w:rPr>
          <w:rFonts w:ascii="Calibri" w:eastAsiaTheme="minorHAnsi" w:hAnsi="Calibri"/>
          <w:sz w:val="24"/>
          <w:szCs w:val="24"/>
        </w:rPr>
      </w:pPr>
      <w:r>
        <w:rPr>
          <w:rFonts w:ascii="Calibri" w:eastAsiaTheme="minorHAnsi" w:hAnsi="Calibri"/>
          <w:sz w:val="24"/>
          <w:szCs w:val="24"/>
        </w:rPr>
        <w:t>l</w:t>
      </w:r>
      <w:r w:rsidR="00A1544F" w:rsidRPr="00E4502D">
        <w:rPr>
          <w:rFonts w:ascii="Calibri" w:eastAsiaTheme="minorHAnsi" w:hAnsi="Calibri"/>
          <w:sz w:val="24"/>
          <w:szCs w:val="24"/>
        </w:rPr>
        <w:t>as dimensiones propuestas en las ba</w:t>
      </w:r>
      <w:r>
        <w:rPr>
          <w:rFonts w:ascii="Calibri" w:eastAsiaTheme="minorHAnsi" w:hAnsi="Calibri"/>
          <w:sz w:val="24"/>
          <w:szCs w:val="24"/>
        </w:rPr>
        <w:t>ses</w:t>
      </w:r>
      <w:r w:rsidR="00A40BD1">
        <w:rPr>
          <w:rFonts w:ascii="Calibri" w:eastAsiaTheme="minorHAnsi" w:hAnsi="Calibri"/>
          <w:sz w:val="24"/>
          <w:szCs w:val="24"/>
        </w:rPr>
        <w:t xml:space="preserve"> </w:t>
      </w:r>
      <w:r w:rsidR="000F1758">
        <w:rPr>
          <w:rFonts w:ascii="Calibri" w:eastAsiaTheme="minorHAnsi" w:hAnsi="Calibri"/>
          <w:sz w:val="24"/>
          <w:szCs w:val="24"/>
        </w:rPr>
        <w:t>(*)</w:t>
      </w:r>
      <w:r>
        <w:rPr>
          <w:rFonts w:ascii="Calibri" w:eastAsiaTheme="minorHAnsi" w:hAnsi="Calibri"/>
          <w:sz w:val="24"/>
          <w:szCs w:val="24"/>
        </w:rPr>
        <w:t xml:space="preserve"> para orientar ciertos aspectos de la elaboración del proyecto. Ejemplificar</w:t>
      </w:r>
      <w:r w:rsidR="000F1758">
        <w:rPr>
          <w:rFonts w:ascii="Calibri" w:eastAsiaTheme="minorHAnsi" w:hAnsi="Calibri"/>
          <w:sz w:val="24"/>
          <w:szCs w:val="24"/>
        </w:rPr>
        <w:t xml:space="preserve"> como el</w:t>
      </w:r>
      <w:r w:rsidR="00A1544F" w:rsidRPr="00E4502D">
        <w:rPr>
          <w:rFonts w:ascii="Calibri" w:eastAsiaTheme="minorHAnsi" w:hAnsi="Calibri"/>
          <w:sz w:val="24"/>
          <w:szCs w:val="24"/>
        </w:rPr>
        <w:t xml:space="preserve"> enfoque se puede incorporar </w:t>
      </w:r>
      <w:r w:rsidR="000F1758">
        <w:rPr>
          <w:rFonts w:ascii="Calibri" w:eastAsiaTheme="minorHAnsi" w:hAnsi="Calibri"/>
          <w:sz w:val="24"/>
          <w:szCs w:val="24"/>
        </w:rPr>
        <w:t>en la iniciativa.</w:t>
      </w:r>
    </w:p>
    <w:p w:rsidR="00A1544F" w:rsidRDefault="00554EAA" w:rsidP="00A40BD1">
      <w:pPr>
        <w:pStyle w:val="Prrafodelista"/>
        <w:numPr>
          <w:ilvl w:val="0"/>
          <w:numId w:val="25"/>
        </w:numPr>
        <w:spacing w:after="120"/>
        <w:ind w:left="567" w:right="333" w:hanging="283"/>
        <w:contextualSpacing w:val="0"/>
        <w:jc w:val="both"/>
        <w:rPr>
          <w:rFonts w:ascii="Calibri" w:eastAsiaTheme="minorHAnsi" w:hAnsi="Calibri"/>
          <w:sz w:val="24"/>
          <w:szCs w:val="24"/>
        </w:rPr>
      </w:pPr>
      <w:r w:rsidRPr="00A1544F">
        <w:rPr>
          <w:rFonts w:ascii="Calibri" w:eastAsiaTheme="minorHAnsi" w:hAnsi="Calibri"/>
          <w:sz w:val="24"/>
          <w:szCs w:val="24"/>
        </w:rPr>
        <w:t xml:space="preserve">la igualdad de condiciones y oportunidades entre niñas, niños y/o adolescentes tanto en la vida cotidiana como en la iniciativa a postular, en la cual no se debe reproducir roles, estereotipos y prejuicios en torno </w:t>
      </w:r>
      <w:r w:rsidR="000F1758">
        <w:rPr>
          <w:rFonts w:ascii="Calibri" w:eastAsiaTheme="minorHAnsi" w:hAnsi="Calibri"/>
          <w:sz w:val="24"/>
          <w:szCs w:val="24"/>
        </w:rPr>
        <w:t xml:space="preserve">al </w:t>
      </w:r>
      <w:r w:rsidRPr="00A1544F">
        <w:rPr>
          <w:rFonts w:ascii="Calibri" w:eastAsiaTheme="minorHAnsi" w:hAnsi="Calibri"/>
          <w:sz w:val="24"/>
          <w:szCs w:val="24"/>
        </w:rPr>
        <w:t>género.</w:t>
      </w:r>
    </w:p>
    <w:p w:rsidR="00A07950" w:rsidRDefault="00554EAA" w:rsidP="00A40BD1">
      <w:pPr>
        <w:pStyle w:val="Prrafodelista"/>
        <w:numPr>
          <w:ilvl w:val="0"/>
          <w:numId w:val="25"/>
        </w:numPr>
        <w:spacing w:after="120"/>
        <w:ind w:left="567" w:right="333" w:hanging="283"/>
        <w:contextualSpacing w:val="0"/>
        <w:jc w:val="both"/>
        <w:rPr>
          <w:rFonts w:ascii="Calibri" w:eastAsiaTheme="minorHAnsi" w:hAnsi="Calibri"/>
          <w:sz w:val="24"/>
          <w:szCs w:val="24"/>
        </w:rPr>
      </w:pPr>
      <w:r w:rsidRPr="00A1544F">
        <w:rPr>
          <w:rFonts w:ascii="Calibri" w:eastAsiaTheme="minorHAnsi" w:hAnsi="Calibri"/>
          <w:sz w:val="24"/>
          <w:szCs w:val="24"/>
        </w:rPr>
        <w:t>revisar el enfoque y dimensiones propuestas en las bases del concurso, para tener una</w:t>
      </w:r>
      <w:r w:rsidR="000F1758">
        <w:rPr>
          <w:rFonts w:ascii="Calibri" w:eastAsiaTheme="minorHAnsi" w:hAnsi="Calibri"/>
          <w:sz w:val="24"/>
          <w:szCs w:val="24"/>
        </w:rPr>
        <w:t xml:space="preserve"> posición clara y coherente respecto</w:t>
      </w:r>
      <w:r w:rsidR="00A1544F">
        <w:rPr>
          <w:rFonts w:ascii="Calibri" w:eastAsiaTheme="minorHAnsi" w:hAnsi="Calibri"/>
          <w:sz w:val="24"/>
          <w:szCs w:val="24"/>
        </w:rPr>
        <w:t xml:space="preserve"> a esta temática.</w:t>
      </w:r>
    </w:p>
    <w:p w:rsidR="00554EAA" w:rsidRDefault="00A07950" w:rsidP="00A40BD1">
      <w:pPr>
        <w:pStyle w:val="Prrafodelista"/>
        <w:numPr>
          <w:ilvl w:val="0"/>
          <w:numId w:val="25"/>
        </w:numPr>
        <w:spacing w:after="120"/>
        <w:ind w:left="567" w:right="333" w:hanging="283"/>
        <w:contextualSpacing w:val="0"/>
        <w:jc w:val="both"/>
        <w:rPr>
          <w:rFonts w:ascii="Calibri" w:eastAsiaTheme="minorHAnsi" w:hAnsi="Calibri"/>
          <w:sz w:val="24"/>
          <w:szCs w:val="24"/>
        </w:rPr>
      </w:pPr>
      <w:r>
        <w:rPr>
          <w:rFonts w:ascii="Calibri" w:eastAsiaTheme="minorHAnsi" w:hAnsi="Calibri"/>
          <w:sz w:val="24"/>
          <w:szCs w:val="24"/>
        </w:rPr>
        <w:t>tener</w:t>
      </w:r>
      <w:r w:rsidR="00554EAA" w:rsidRPr="00A07950">
        <w:rPr>
          <w:rFonts w:ascii="Calibri" w:eastAsiaTheme="minorHAnsi" w:hAnsi="Calibri"/>
          <w:sz w:val="24"/>
          <w:szCs w:val="24"/>
        </w:rPr>
        <w:t xml:space="preserve"> claridad del enfoque que se está proponiendo, de esta manera transmitir de manera coherente a los y las </w:t>
      </w:r>
      <w:r w:rsidR="000F1758">
        <w:rPr>
          <w:rFonts w:ascii="Calibri" w:eastAsiaTheme="minorHAnsi" w:hAnsi="Calibri"/>
          <w:sz w:val="24"/>
          <w:szCs w:val="24"/>
        </w:rPr>
        <w:t>asistentes</w:t>
      </w:r>
      <w:r w:rsidR="00554EAA" w:rsidRPr="00A07950">
        <w:rPr>
          <w:rFonts w:ascii="Calibri" w:eastAsiaTheme="minorHAnsi" w:hAnsi="Calibri"/>
          <w:sz w:val="24"/>
          <w:szCs w:val="24"/>
        </w:rPr>
        <w:t xml:space="preserve"> lo que signifi</w:t>
      </w:r>
      <w:r w:rsidR="000F1758">
        <w:rPr>
          <w:rFonts w:ascii="Calibri" w:eastAsiaTheme="minorHAnsi" w:hAnsi="Calibri"/>
          <w:sz w:val="24"/>
          <w:szCs w:val="24"/>
        </w:rPr>
        <w:t>ca incorporar enfoque de género y</w:t>
      </w:r>
      <w:r w:rsidR="00554EAA" w:rsidRPr="00A07950">
        <w:rPr>
          <w:rFonts w:ascii="Calibri" w:eastAsiaTheme="minorHAnsi" w:hAnsi="Calibri"/>
          <w:sz w:val="24"/>
          <w:szCs w:val="24"/>
        </w:rPr>
        <w:t xml:space="preserve"> en relación a lo establecido en las bases 2015.</w:t>
      </w:r>
    </w:p>
    <w:p w:rsidR="00A40BD1" w:rsidRDefault="00A40BD1" w:rsidP="00A40BD1">
      <w:pPr>
        <w:spacing w:after="120"/>
        <w:jc w:val="both"/>
        <w:rPr>
          <w:rFonts w:ascii="Calibri" w:eastAsiaTheme="minorHAnsi" w:hAnsi="Calibri"/>
          <w:sz w:val="24"/>
          <w:szCs w:val="24"/>
        </w:rPr>
      </w:pPr>
    </w:p>
    <w:p w:rsidR="00A40BD1" w:rsidRDefault="00A40BD1" w:rsidP="00A40BD1">
      <w:pPr>
        <w:spacing w:after="120"/>
        <w:jc w:val="both"/>
        <w:rPr>
          <w:rFonts w:ascii="Calibri" w:eastAsiaTheme="minorHAnsi" w:hAnsi="Calibri"/>
          <w:sz w:val="24"/>
          <w:szCs w:val="24"/>
        </w:rPr>
      </w:pPr>
      <w:r>
        <w:rPr>
          <w:rFonts w:ascii="Calibri" w:eastAsiaTheme="minorHAnsi" w:hAnsi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23495</wp:posOffset>
                </wp:positionV>
                <wp:extent cx="5219700" cy="1781175"/>
                <wp:effectExtent l="0" t="0" r="19050" b="2857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781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29" w:rsidRPr="00A40BD1" w:rsidRDefault="00BA3229" w:rsidP="00A40BD1">
                            <w:pPr>
                              <w:spacing w:before="240" w:after="0"/>
                              <w:ind w:firstLine="284"/>
                              <w:jc w:val="both"/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0BD1"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(*)</w:t>
                            </w:r>
                          </w:p>
                          <w:p w:rsidR="00BA3229" w:rsidRPr="00A40BD1" w:rsidRDefault="00BA3229" w:rsidP="00A40BD1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714" w:hanging="357"/>
                              <w:contextualSpacing w:val="0"/>
                              <w:jc w:val="both"/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0BD1"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Valoración de las ideas, el aporte y los talentos de hombres y mujeres por igual.</w:t>
                            </w:r>
                          </w:p>
                          <w:p w:rsidR="00BA3229" w:rsidRPr="00A40BD1" w:rsidRDefault="00BA3229" w:rsidP="00A40BD1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0BD1"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Desmitificación de ideas asociadas exclusivamente a lo femenino y masculino en relación a las disciplinas artísticas. </w:t>
                            </w:r>
                          </w:p>
                          <w:p w:rsidR="00BA3229" w:rsidRPr="00A40BD1" w:rsidRDefault="00BA3229" w:rsidP="00A40BD1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0BD1"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Utilización de lenguaje inclusivo</w:t>
                            </w:r>
                          </w:p>
                          <w:p w:rsidR="00BA3229" w:rsidRPr="00A40BD1" w:rsidRDefault="00BA3229" w:rsidP="00A40BD1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0BD1"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Distribución equitativa de las tareas y el trabajo.</w:t>
                            </w:r>
                          </w:p>
                          <w:p w:rsidR="00BA3229" w:rsidRPr="00A40BD1" w:rsidRDefault="00BA3229" w:rsidP="00A40BD1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0BD1">
                              <w:rPr>
                                <w:rFonts w:ascii="Calibri" w:eastAsiaTheme="minorHAnsi"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El tema de la desigualdad de género como una situación a transformar.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1" type="#_x0000_t202" style="position:absolute;left:0;text-align:left;margin-left:19.2pt;margin-top:1.85pt;width:411pt;height:1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" fillcolor="#1481ab [2404]" strokecolor="#1481ab [2404]" strokeweight=".5pt">
                <v:textbox>
                  <w:txbxContent>
                    <w:p w:rsidR="00BA3229" w:rsidRPr="00A40BD1" w:rsidRDefault="00BA3229" w:rsidP="00A40BD1">
                      <w:pPr>
                        <w:spacing w:before="240" w:after="0"/>
                        <w:ind w:firstLine="284"/>
                        <w:jc w:val="both"/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0BD1"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  <w:t>(*)</w:t>
                      </w:r>
                    </w:p>
                    <w:p w:rsidR="00BA3229" w:rsidRPr="00A40BD1" w:rsidRDefault="00BA3229" w:rsidP="00A40BD1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/>
                        <w:ind w:left="714" w:hanging="357"/>
                        <w:contextualSpacing w:val="0"/>
                        <w:jc w:val="both"/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0BD1"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  <w:t>Valoración de las ideas, el aporte y los talentos de hombres y mujeres por igual.</w:t>
                      </w:r>
                    </w:p>
                    <w:p w:rsidR="00BA3229" w:rsidRPr="00A40BD1" w:rsidRDefault="00BA3229" w:rsidP="00A40BD1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0BD1"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  <w:t xml:space="preserve">Desmitificación de ideas asociadas exclusivamente a lo femenino y masculino en relación a las disciplinas artísticas. </w:t>
                      </w:r>
                    </w:p>
                    <w:p w:rsidR="00BA3229" w:rsidRPr="00A40BD1" w:rsidRDefault="00BA3229" w:rsidP="00A40BD1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0BD1"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  <w:t>Utilización de lenguaje inclusivo</w:t>
                      </w:r>
                    </w:p>
                    <w:p w:rsidR="00BA3229" w:rsidRPr="00A40BD1" w:rsidRDefault="00BA3229" w:rsidP="00A40BD1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0BD1"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  <w:t>Distribución equitativa de las tareas y el trabajo.</w:t>
                      </w:r>
                    </w:p>
                    <w:p w:rsidR="00BA3229" w:rsidRPr="00A40BD1" w:rsidRDefault="00BA3229" w:rsidP="00A40BD1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0BD1">
                        <w:rPr>
                          <w:rFonts w:ascii="Calibri" w:eastAsiaTheme="minorHAnsi" w:hAnsi="Calibri"/>
                          <w:color w:val="FFFFFF" w:themeColor="background1"/>
                          <w:sz w:val="24"/>
                          <w:szCs w:val="24"/>
                        </w:rPr>
                        <w:t>El tema de la desigualdad de género como una situación a transformar.</w:t>
                      </w:r>
                    </w:p>
                  </w:txbxContent>
                </v:textbox>
              </v:shape>
            </w:pict>
          </mc:Fallback>
        </mc:AlternateContent>
      </w:r>
    </w:p>
    <w:p w:rsidR="00A40BD1" w:rsidRDefault="00A40BD1" w:rsidP="00A40BD1">
      <w:pPr>
        <w:spacing w:after="120"/>
        <w:jc w:val="both"/>
        <w:rPr>
          <w:rFonts w:ascii="Calibri" w:eastAsiaTheme="minorHAnsi" w:hAnsi="Calibri"/>
          <w:sz w:val="24"/>
          <w:szCs w:val="24"/>
        </w:rPr>
      </w:pPr>
    </w:p>
    <w:p w:rsidR="00A40BD1" w:rsidRDefault="00A40BD1" w:rsidP="00A40BD1">
      <w:pPr>
        <w:spacing w:after="120"/>
        <w:jc w:val="both"/>
        <w:rPr>
          <w:rFonts w:ascii="Calibri" w:eastAsiaTheme="minorHAnsi" w:hAnsi="Calibri"/>
          <w:sz w:val="24"/>
          <w:szCs w:val="24"/>
        </w:rPr>
      </w:pPr>
    </w:p>
    <w:p w:rsidR="00A40BD1" w:rsidRDefault="00A40BD1" w:rsidP="00A40BD1">
      <w:pPr>
        <w:spacing w:after="120"/>
        <w:jc w:val="both"/>
        <w:rPr>
          <w:rFonts w:ascii="Calibri" w:eastAsiaTheme="minorHAnsi" w:hAnsi="Calibri"/>
          <w:sz w:val="24"/>
          <w:szCs w:val="24"/>
        </w:rPr>
      </w:pPr>
    </w:p>
    <w:p w:rsidR="00A40BD1" w:rsidRDefault="00A40BD1" w:rsidP="00A40BD1">
      <w:pPr>
        <w:spacing w:after="120"/>
        <w:jc w:val="both"/>
        <w:rPr>
          <w:rFonts w:ascii="Calibri" w:eastAsiaTheme="minorHAnsi" w:hAnsi="Calibri"/>
          <w:sz w:val="24"/>
          <w:szCs w:val="24"/>
        </w:rPr>
      </w:pPr>
    </w:p>
    <w:p w:rsidR="00A40BD1" w:rsidRDefault="00A40BD1" w:rsidP="00A40BD1">
      <w:pPr>
        <w:spacing w:after="120"/>
        <w:jc w:val="both"/>
        <w:rPr>
          <w:rFonts w:ascii="Calibri" w:eastAsiaTheme="minorHAnsi" w:hAnsi="Calibri"/>
          <w:sz w:val="24"/>
          <w:szCs w:val="24"/>
        </w:rPr>
      </w:pPr>
    </w:p>
    <w:p w:rsidR="00A40BD1" w:rsidRDefault="00A40BD1" w:rsidP="00A40BD1">
      <w:pPr>
        <w:spacing w:after="120"/>
        <w:jc w:val="both"/>
        <w:rPr>
          <w:rFonts w:ascii="Calibri" w:eastAsiaTheme="minorHAnsi" w:hAnsi="Calibri"/>
          <w:sz w:val="24"/>
          <w:szCs w:val="24"/>
        </w:rPr>
      </w:pPr>
    </w:p>
    <w:p w:rsidR="00540513" w:rsidRDefault="00540513">
      <w:pPr>
        <w:rPr>
          <w:rFonts w:ascii="Calibri" w:eastAsiaTheme="minorHAnsi" w:hAnsi="Calibri"/>
          <w:sz w:val="24"/>
          <w:szCs w:val="24"/>
        </w:rPr>
      </w:pPr>
      <w:r>
        <w:rPr>
          <w:rFonts w:ascii="Calibri" w:eastAsiaTheme="minorHAnsi" w:hAnsi="Calibri"/>
          <w:sz w:val="24"/>
          <w:szCs w:val="24"/>
        </w:rPr>
        <w:br w:type="page"/>
      </w:r>
    </w:p>
    <w:p w:rsidR="00171D58" w:rsidRPr="00C475F7" w:rsidRDefault="00223B10" w:rsidP="00C475F7">
      <w:pPr>
        <w:pStyle w:val="Prrafodelista"/>
        <w:numPr>
          <w:ilvl w:val="0"/>
          <w:numId w:val="32"/>
        </w:numPr>
        <w:ind w:left="426" w:hanging="426"/>
        <w:contextualSpacing w:val="0"/>
        <w:jc w:val="both"/>
        <w:rPr>
          <w:rFonts w:ascii="Calibri" w:hAnsi="Calibri" w:cs="Times New Roman"/>
          <w:b/>
          <w:sz w:val="28"/>
          <w:szCs w:val="28"/>
        </w:rPr>
      </w:pPr>
      <w:r w:rsidRPr="00C475F7">
        <w:rPr>
          <w:rFonts w:ascii="Calibri" w:hAnsi="Calibri" w:cs="Times New Roman"/>
          <w:b/>
          <w:sz w:val="28"/>
          <w:szCs w:val="28"/>
        </w:rPr>
        <w:lastRenderedPageBreak/>
        <w:t xml:space="preserve">ACTIVIDAD: </w:t>
      </w:r>
      <w:r w:rsidR="00171D58" w:rsidRPr="00C475F7">
        <w:rPr>
          <w:rFonts w:ascii="Calibri" w:hAnsi="Calibri" w:cs="Times New Roman"/>
          <w:b/>
          <w:sz w:val="28"/>
          <w:szCs w:val="28"/>
        </w:rPr>
        <w:t>Elaboración del proyecto</w:t>
      </w:r>
      <w:r w:rsidR="0075276C" w:rsidRPr="00C475F7">
        <w:rPr>
          <w:rFonts w:ascii="Calibri" w:hAnsi="Calibri" w:cs="Times New Roman"/>
          <w:sz w:val="28"/>
          <w:szCs w:val="28"/>
        </w:rPr>
        <w:t xml:space="preserve"> (6</w:t>
      </w:r>
      <w:r w:rsidR="00540513" w:rsidRPr="00C475F7">
        <w:rPr>
          <w:rFonts w:ascii="Calibri" w:hAnsi="Calibri" w:cs="Times New Roman"/>
          <w:sz w:val="28"/>
          <w:szCs w:val="28"/>
        </w:rPr>
        <w:t>0</w:t>
      </w:r>
      <w:r w:rsidR="0045504E" w:rsidRPr="00C475F7">
        <w:rPr>
          <w:rFonts w:ascii="Calibri" w:hAnsi="Calibri" w:cs="Times New Roman"/>
          <w:sz w:val="28"/>
          <w:szCs w:val="28"/>
        </w:rPr>
        <w:t xml:space="preserve"> minutos)</w:t>
      </w:r>
    </w:p>
    <w:p w:rsidR="00ED0AB5" w:rsidRPr="00C7098F" w:rsidRDefault="004675FA" w:rsidP="00726C13">
      <w:pPr>
        <w:jc w:val="both"/>
        <w:rPr>
          <w:rFonts w:ascii="Calibri" w:hAnsi="Calibri" w:cs="Times New Roman"/>
          <w:b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>De acuerdo a</w:t>
      </w:r>
      <w:r w:rsidR="00C62982" w:rsidRPr="00C7098F">
        <w:rPr>
          <w:rFonts w:ascii="Calibri" w:hAnsi="Calibri" w:cs="Times New Roman"/>
          <w:sz w:val="24"/>
          <w:szCs w:val="24"/>
        </w:rPr>
        <w:t>l espacio y número de p</w:t>
      </w:r>
      <w:r w:rsidRPr="00C7098F">
        <w:rPr>
          <w:rFonts w:ascii="Calibri" w:hAnsi="Calibri" w:cs="Times New Roman"/>
          <w:sz w:val="24"/>
          <w:szCs w:val="24"/>
        </w:rPr>
        <w:t>articipantes en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la capacitación, </w:t>
      </w:r>
      <w:r w:rsidRPr="00C7098F">
        <w:rPr>
          <w:rFonts w:ascii="Calibri" w:hAnsi="Calibri" w:cs="Times New Roman"/>
          <w:sz w:val="24"/>
          <w:szCs w:val="24"/>
        </w:rPr>
        <w:t>s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e proponen dos </w:t>
      </w:r>
      <w:r w:rsidRPr="00C7098F">
        <w:rPr>
          <w:rFonts w:ascii="Calibri" w:hAnsi="Calibri" w:cs="Times New Roman"/>
          <w:sz w:val="24"/>
          <w:szCs w:val="24"/>
        </w:rPr>
        <w:t xml:space="preserve">alternativas de </w:t>
      </w:r>
      <w:r w:rsidR="00C62982" w:rsidRPr="00C7098F">
        <w:rPr>
          <w:rFonts w:ascii="Calibri" w:hAnsi="Calibri" w:cs="Times New Roman"/>
          <w:sz w:val="24"/>
          <w:szCs w:val="24"/>
        </w:rPr>
        <w:t>actividades para la elaboración del proyecto</w:t>
      </w:r>
      <w:r w:rsidRPr="00C7098F">
        <w:rPr>
          <w:rFonts w:ascii="Calibri" w:hAnsi="Calibri" w:cs="Times New Roman"/>
          <w:sz w:val="24"/>
          <w:szCs w:val="24"/>
        </w:rPr>
        <w:t>.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</w:t>
      </w:r>
      <w:r w:rsidR="006C47E5">
        <w:rPr>
          <w:rFonts w:ascii="Calibri" w:hAnsi="Calibri" w:cs="Times New Roman"/>
          <w:sz w:val="24"/>
          <w:szCs w:val="24"/>
        </w:rPr>
        <w:t>L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a persona a cargo de las capacitaciones </w:t>
      </w:r>
      <w:r w:rsidR="006C47E5">
        <w:rPr>
          <w:rFonts w:ascii="Calibri" w:hAnsi="Calibri" w:cs="Times New Roman"/>
          <w:sz w:val="24"/>
          <w:szCs w:val="24"/>
        </w:rPr>
        <w:t xml:space="preserve">debe </w:t>
      </w:r>
      <w:r w:rsidR="00774B2E">
        <w:rPr>
          <w:rFonts w:ascii="Calibri" w:hAnsi="Calibri" w:cs="Times New Roman"/>
          <w:sz w:val="24"/>
          <w:szCs w:val="24"/>
        </w:rPr>
        <w:t>escoger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</w:t>
      </w:r>
      <w:r w:rsidR="00C62982" w:rsidRPr="00F42C4E">
        <w:rPr>
          <w:rFonts w:ascii="Calibri" w:hAnsi="Calibri" w:cs="Times New Roman"/>
          <w:sz w:val="24"/>
          <w:szCs w:val="24"/>
        </w:rPr>
        <w:t xml:space="preserve">la que </w:t>
      </w:r>
      <w:r w:rsidR="00F42C4E" w:rsidRPr="00F42C4E">
        <w:rPr>
          <w:rFonts w:ascii="Calibri" w:hAnsi="Calibri" w:cs="Times New Roman"/>
          <w:sz w:val="24"/>
          <w:szCs w:val="24"/>
        </w:rPr>
        <w:t xml:space="preserve">es </w:t>
      </w:r>
      <w:r w:rsidRPr="00F42C4E">
        <w:rPr>
          <w:rFonts w:ascii="Calibri" w:hAnsi="Calibri" w:cs="Times New Roman"/>
          <w:sz w:val="24"/>
          <w:szCs w:val="24"/>
        </w:rPr>
        <w:t xml:space="preserve">más </w:t>
      </w:r>
      <w:r w:rsidR="00774B2E" w:rsidRPr="00F42C4E">
        <w:rPr>
          <w:rFonts w:ascii="Calibri" w:hAnsi="Calibri" w:cs="Times New Roman"/>
          <w:sz w:val="24"/>
          <w:szCs w:val="24"/>
        </w:rPr>
        <w:t>pertinente</w:t>
      </w:r>
      <w:r w:rsidR="006C47E5" w:rsidRPr="00F42C4E">
        <w:rPr>
          <w:rFonts w:ascii="Calibri" w:hAnsi="Calibri" w:cs="Times New Roman"/>
          <w:sz w:val="24"/>
          <w:szCs w:val="24"/>
        </w:rPr>
        <w:t>.</w:t>
      </w:r>
    </w:p>
    <w:p w:rsidR="00ED0AB5" w:rsidRPr="00C7098F" w:rsidRDefault="00BE65AC" w:rsidP="00C475F7">
      <w:pPr>
        <w:spacing w:before="360" w:after="120"/>
        <w:jc w:val="both"/>
        <w:rPr>
          <w:rFonts w:ascii="Calibri" w:hAnsi="Calibri" w:cs="Times New Roman"/>
          <w:sz w:val="24"/>
          <w:szCs w:val="24"/>
        </w:rPr>
      </w:pPr>
      <w:r w:rsidRPr="00C475F7">
        <w:rPr>
          <w:rFonts w:ascii="Calibri" w:hAnsi="Calibri" w:cs="Times New Roman"/>
          <w:b/>
          <w:sz w:val="28"/>
          <w:szCs w:val="28"/>
        </w:rPr>
        <w:t>ALTERNATIVA A</w:t>
      </w:r>
      <w:r w:rsidRPr="00C7098F">
        <w:rPr>
          <w:rFonts w:ascii="Calibri" w:hAnsi="Calibri" w:cs="Times New Roman"/>
          <w:b/>
          <w:sz w:val="24"/>
          <w:szCs w:val="24"/>
        </w:rPr>
        <w:t xml:space="preserve"> </w:t>
      </w:r>
      <w:r w:rsidRPr="00C7098F">
        <w:rPr>
          <w:rFonts w:ascii="Calibri" w:hAnsi="Calibri" w:cs="Times New Roman"/>
          <w:sz w:val="24"/>
          <w:szCs w:val="24"/>
        </w:rPr>
        <w:t>(</w:t>
      </w:r>
      <w:r w:rsidR="00774B2E">
        <w:rPr>
          <w:rFonts w:ascii="Calibri" w:hAnsi="Calibri" w:cs="Times New Roman"/>
          <w:sz w:val="24"/>
          <w:szCs w:val="24"/>
        </w:rPr>
        <w:t>Grupo reducido: menos de 2</w:t>
      </w:r>
      <w:r w:rsidRPr="00C7098F">
        <w:rPr>
          <w:rFonts w:ascii="Calibri" w:hAnsi="Calibri" w:cs="Times New Roman"/>
          <w:sz w:val="24"/>
          <w:szCs w:val="24"/>
        </w:rPr>
        <w:t>0 participantes)</w:t>
      </w:r>
    </w:p>
    <w:p w:rsidR="007A2795" w:rsidRPr="007A2795" w:rsidRDefault="007A2795" w:rsidP="00C475F7">
      <w:pPr>
        <w:spacing w:before="240" w:after="0"/>
        <w:jc w:val="both"/>
        <w:rPr>
          <w:rFonts w:ascii="Calibri" w:hAnsi="Calibri" w:cs="Times New Roman"/>
          <w:sz w:val="24"/>
          <w:szCs w:val="24"/>
        </w:rPr>
      </w:pPr>
      <w:r w:rsidRPr="007A2795">
        <w:rPr>
          <w:rFonts w:ascii="Calibri" w:hAnsi="Calibri" w:cs="Times New Roman"/>
          <w:sz w:val="24"/>
          <w:szCs w:val="24"/>
        </w:rPr>
        <w:t>PASOS A SEGUIR:</w:t>
      </w:r>
    </w:p>
    <w:p w:rsidR="007A2795" w:rsidRPr="009F5A21" w:rsidRDefault="007A2795" w:rsidP="00EF2F6F">
      <w:pPr>
        <w:pStyle w:val="Prrafodelista"/>
        <w:numPr>
          <w:ilvl w:val="0"/>
          <w:numId w:val="19"/>
        </w:numPr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458470</wp:posOffset>
                </wp:positionV>
                <wp:extent cx="5781675" cy="84772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4.8pt;margin-top:36.1pt;width:455.25pt;height:6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" filled="f" strokecolor="#0d5571 [1604]" strokeweight="1.25pt"/>
            </w:pict>
          </mc:Fallback>
        </mc:AlternateContent>
      </w:r>
      <w:r w:rsidRPr="00C7098F">
        <w:rPr>
          <w:rFonts w:ascii="Calibri" w:hAnsi="Calibri" w:cs="Times New Roman"/>
          <w:sz w:val="24"/>
          <w:szCs w:val="24"/>
        </w:rPr>
        <w:t>Entregar información sobre la actividad a realizar generando un espacio de intercambio entre los y las participantes y</w:t>
      </w:r>
      <w:r>
        <w:rPr>
          <w:rFonts w:ascii="Calibri" w:hAnsi="Calibri" w:cs="Times New Roman"/>
          <w:sz w:val="24"/>
          <w:szCs w:val="24"/>
        </w:rPr>
        <w:t>,</w:t>
      </w:r>
      <w:r w:rsidRPr="00C7098F">
        <w:rPr>
          <w:rFonts w:ascii="Calibri" w:hAnsi="Calibri" w:cs="Times New Roman"/>
          <w:sz w:val="24"/>
          <w:szCs w:val="24"/>
        </w:rPr>
        <w:t xml:space="preserve"> los y/o las monitoras de la capacitación.</w:t>
      </w:r>
    </w:p>
    <w:p w:rsidR="007A2795" w:rsidRPr="00C7098F" w:rsidRDefault="007A2795" w:rsidP="00C666FD">
      <w:pPr>
        <w:spacing w:after="0"/>
        <w:ind w:left="357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Es IMPORTANTE</w:t>
      </w:r>
      <w:r w:rsidRPr="00C7098F">
        <w:rPr>
          <w:rFonts w:ascii="Calibri" w:hAnsi="Calibri" w:cs="Times New Roman"/>
          <w:b/>
          <w:sz w:val="24"/>
          <w:szCs w:val="24"/>
        </w:rPr>
        <w:t>:</w:t>
      </w:r>
    </w:p>
    <w:p w:rsidR="007A2795" w:rsidRPr="00C7098F" w:rsidRDefault="007A2795" w:rsidP="00C666FD">
      <w:pPr>
        <w:pStyle w:val="Prrafodelista"/>
        <w:numPr>
          <w:ilvl w:val="0"/>
          <w:numId w:val="19"/>
        </w:numPr>
        <w:spacing w:after="0"/>
        <w:ind w:left="714" w:hanging="357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b/>
          <w:sz w:val="24"/>
          <w:szCs w:val="24"/>
        </w:rPr>
        <w:t>resolver las dudas y consultas que emerjan.</w:t>
      </w:r>
    </w:p>
    <w:p w:rsidR="00EF2F6F" w:rsidRPr="00EF2F6F" w:rsidRDefault="007A2795" w:rsidP="00C666FD">
      <w:pPr>
        <w:pStyle w:val="Prrafodelista"/>
        <w:numPr>
          <w:ilvl w:val="0"/>
          <w:numId w:val="19"/>
        </w:numPr>
        <w:spacing w:after="360"/>
        <w:ind w:left="714" w:hanging="357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b/>
          <w:sz w:val="24"/>
          <w:szCs w:val="24"/>
        </w:rPr>
        <w:t>recordar las ideas de género y enfoque de género construidas colectivamente.</w:t>
      </w:r>
    </w:p>
    <w:p w:rsidR="008F10EC" w:rsidRPr="00C7098F" w:rsidRDefault="00EF2F6F" w:rsidP="00EF2F6F">
      <w:pPr>
        <w:pStyle w:val="Prrafodelista"/>
        <w:numPr>
          <w:ilvl w:val="0"/>
          <w:numId w:val="19"/>
        </w:numPr>
        <w:spacing w:after="120"/>
        <w:ind w:left="284" w:right="28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03B34" wp14:editId="30DBF190">
                <wp:simplePos x="0" y="0"/>
                <wp:positionH relativeFrom="column">
                  <wp:posOffset>3901440</wp:posOffset>
                </wp:positionH>
                <wp:positionV relativeFrom="paragraph">
                  <wp:posOffset>82550</wp:posOffset>
                </wp:positionV>
                <wp:extent cx="1819275" cy="1047750"/>
                <wp:effectExtent l="19050" t="1905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4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29" w:rsidRPr="00E37859" w:rsidRDefault="00BA3229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3785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 SUGIERE </w:t>
                            </w:r>
                            <w:r w:rsidRPr="00E37859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realizar un trabajo en equipo</w:t>
                            </w:r>
                            <w:r w:rsidR="00ED5D4A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 incluyendo a</w:t>
                            </w:r>
                            <w:r w:rsidRPr="00E37859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la totalidad de los y las participantes.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2" type="#_x0000_t202" style="position:absolute;left:0;text-align:left;margin-left:307.2pt;margin-top:6.5pt;width:143.25pt;height:8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" fillcolor="#1481ab [2404]" strokecolor="#1481ab [2404]" strokeweight="2.25pt">
                <v:textbox>
                  <w:txbxContent>
                    <w:p w:rsidR="00BA3229" w:rsidRPr="00E37859" w:rsidRDefault="00BA3229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37859">
                        <w:rPr>
                          <w:rFonts w:ascii="Calibri" w:hAnsi="Calibr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 SUGIERE </w:t>
                      </w:r>
                      <w:r w:rsidRPr="00E37859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realizar un trabajo en equipo</w:t>
                      </w:r>
                      <w:r w:rsidR="00ED5D4A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s incluyendo a</w:t>
                      </w:r>
                      <w:r w:rsidRPr="00E37859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la totalidad de los y las participantes.</w:t>
                      </w:r>
                    </w:p>
                  </w:txbxContent>
                </v:textbox>
              </v:shape>
            </w:pict>
          </mc:Fallback>
        </mc:AlternateContent>
      </w:r>
      <w:r w:rsidR="008F10EC" w:rsidRPr="00C7098F">
        <w:rPr>
          <w:rFonts w:ascii="Calibri" w:hAnsi="Calibri" w:cs="Times New Roman"/>
          <w:sz w:val="24"/>
          <w:szCs w:val="24"/>
        </w:rPr>
        <w:t>D</w:t>
      </w:r>
      <w:r w:rsidR="00C62982" w:rsidRPr="00C7098F">
        <w:rPr>
          <w:rFonts w:ascii="Calibri" w:hAnsi="Calibri" w:cs="Times New Roman"/>
          <w:sz w:val="24"/>
          <w:szCs w:val="24"/>
        </w:rPr>
        <w:t>iscutir colectivamente y esta</w:t>
      </w:r>
      <w:r w:rsidR="00B21AE6">
        <w:rPr>
          <w:rFonts w:ascii="Calibri" w:hAnsi="Calibri" w:cs="Times New Roman"/>
          <w:sz w:val="24"/>
          <w:szCs w:val="24"/>
        </w:rPr>
        <w:t>blecer de manera clara y precisa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cuál será la Iniciativa a transformar en un proyecto.</w:t>
      </w:r>
    </w:p>
    <w:p w:rsidR="004350A3" w:rsidRDefault="008F10EC" w:rsidP="00EF2F6F">
      <w:pPr>
        <w:pStyle w:val="Prrafodelista"/>
        <w:numPr>
          <w:ilvl w:val="0"/>
          <w:numId w:val="19"/>
        </w:numPr>
        <w:spacing w:after="120"/>
        <w:ind w:left="284" w:right="28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>Formar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</w:t>
      </w:r>
      <w:r w:rsidR="001C3408">
        <w:rPr>
          <w:rFonts w:ascii="Calibri" w:hAnsi="Calibri" w:cs="Times New Roman"/>
          <w:sz w:val="24"/>
          <w:szCs w:val="24"/>
        </w:rPr>
        <w:t xml:space="preserve">tres </w:t>
      </w:r>
      <w:r w:rsidR="00C62982" w:rsidRPr="00C7098F">
        <w:rPr>
          <w:rFonts w:ascii="Calibri" w:hAnsi="Calibri" w:cs="Times New Roman"/>
          <w:sz w:val="24"/>
          <w:szCs w:val="24"/>
        </w:rPr>
        <w:t>equipos de trabajos</w:t>
      </w:r>
      <w:r w:rsidR="004350A3" w:rsidRPr="00C7098F">
        <w:rPr>
          <w:rFonts w:ascii="Calibri" w:hAnsi="Calibri" w:cs="Times New Roman"/>
          <w:sz w:val="24"/>
          <w:szCs w:val="24"/>
        </w:rPr>
        <w:t xml:space="preserve"> mixtos donde </w:t>
      </w:r>
      <w:r w:rsidR="001C3408">
        <w:rPr>
          <w:rFonts w:ascii="Calibri" w:hAnsi="Calibri" w:cs="Times New Roman"/>
          <w:sz w:val="24"/>
          <w:szCs w:val="24"/>
        </w:rPr>
        <w:t xml:space="preserve">además </w:t>
      </w:r>
      <w:r w:rsidR="004350A3" w:rsidRPr="00C7098F">
        <w:rPr>
          <w:rFonts w:ascii="Calibri" w:hAnsi="Calibri" w:cs="Times New Roman"/>
          <w:sz w:val="24"/>
          <w:szCs w:val="24"/>
        </w:rPr>
        <w:t>hayan tanto</w:t>
      </w:r>
      <w:r w:rsidR="001C3408">
        <w:rPr>
          <w:rFonts w:ascii="Calibri" w:hAnsi="Calibri" w:cs="Times New Roman"/>
          <w:sz w:val="24"/>
          <w:szCs w:val="24"/>
        </w:rPr>
        <w:t>s</w:t>
      </w:r>
      <w:r w:rsidR="004350A3" w:rsidRPr="00C7098F">
        <w:rPr>
          <w:rFonts w:ascii="Calibri" w:hAnsi="Calibri" w:cs="Times New Roman"/>
          <w:sz w:val="24"/>
          <w:szCs w:val="24"/>
        </w:rPr>
        <w:t xml:space="preserve"> estudian</w:t>
      </w:r>
      <w:r w:rsidR="001C3408">
        <w:rPr>
          <w:rFonts w:ascii="Calibri" w:hAnsi="Calibri" w:cs="Times New Roman"/>
          <w:sz w:val="24"/>
          <w:szCs w:val="24"/>
        </w:rPr>
        <w:t>tes como docentes.</w:t>
      </w:r>
    </w:p>
    <w:p w:rsidR="00101567" w:rsidRDefault="00BC6C01" w:rsidP="00EF2F6F">
      <w:pPr>
        <w:pStyle w:val="Prrafodelista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3664E" wp14:editId="0FC8A5B4">
                <wp:simplePos x="0" y="0"/>
                <wp:positionH relativeFrom="column">
                  <wp:posOffset>-60960</wp:posOffset>
                </wp:positionH>
                <wp:positionV relativeFrom="paragraph">
                  <wp:posOffset>439421</wp:posOffset>
                </wp:positionV>
                <wp:extent cx="5848350" cy="742950"/>
                <wp:effectExtent l="0" t="0" r="19050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29" w:rsidRPr="00C24208" w:rsidRDefault="00BA3229" w:rsidP="00C24208">
                            <w:pPr>
                              <w:tabs>
                                <w:tab w:val="left" w:pos="2325"/>
                              </w:tabs>
                              <w:spacing w:before="240" w:after="360"/>
                              <w:ind w:left="284"/>
                              <w:jc w:val="both"/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4208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SUGERIR a los equipos que designen un encargado de escribir y que vayan anotando inmediatamente las ideas. No dejar la transcripción al </w:t>
                            </w:r>
                            <w:proofErr w:type="spellStart"/>
                            <w:r w:rsidRPr="00C24208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papel</w:t>
                            </w:r>
                            <w:r w:rsidR="00B80B02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ógrafo</w:t>
                            </w:r>
                            <w:proofErr w:type="spellEnd"/>
                            <w:r w:rsidRPr="00C24208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para el final</w:t>
                            </w:r>
                            <w:r w:rsidR="00B80B02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A3229" w:rsidRDefault="00BA3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3" type="#_x0000_t202" style="position:absolute;left:0;text-align:left;margin-left:-4.8pt;margin-top:34.6pt;width:460.5pt;height:5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" fillcolor="#1481ab [2404]" strokecolor="#1481ab [2404]" strokeweight=".5pt">
                <v:textbox>
                  <w:txbxContent>
                    <w:p w:rsidR="00BA3229" w:rsidRPr="00C24208" w:rsidRDefault="00BA3229" w:rsidP="00C24208">
                      <w:pPr>
                        <w:tabs>
                          <w:tab w:val="left" w:pos="2325"/>
                        </w:tabs>
                        <w:spacing w:before="240" w:after="360"/>
                        <w:ind w:left="284"/>
                        <w:jc w:val="both"/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24208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SUGERIR a los equipos que designen un encargado de escribir y que vayan anotando inmediatamente las ideas. No dejar la transcripción al </w:t>
                      </w:r>
                      <w:proofErr w:type="spellStart"/>
                      <w:r w:rsidRPr="00C24208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papel</w:t>
                      </w:r>
                      <w:r w:rsidR="00B80B02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ógrafo</w:t>
                      </w:r>
                      <w:proofErr w:type="spellEnd"/>
                      <w:r w:rsidRPr="00C24208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para el final</w:t>
                      </w:r>
                      <w:r w:rsidR="00B80B02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BA3229" w:rsidRDefault="00BA3229"/>
                  </w:txbxContent>
                </v:textbox>
              </v:shape>
            </w:pict>
          </mc:Fallback>
        </mc:AlternateContent>
      </w:r>
      <w:r w:rsidR="00101567">
        <w:rPr>
          <w:rFonts w:ascii="Calibri" w:hAnsi="Calibri" w:cs="Times New Roman"/>
          <w:sz w:val="24"/>
          <w:szCs w:val="24"/>
        </w:rPr>
        <w:t xml:space="preserve">Entregar </w:t>
      </w:r>
      <w:proofErr w:type="spellStart"/>
      <w:r w:rsidR="00101567">
        <w:rPr>
          <w:rFonts w:ascii="Calibri" w:hAnsi="Calibri" w:cs="Times New Roman"/>
          <w:sz w:val="24"/>
          <w:szCs w:val="24"/>
        </w:rPr>
        <w:t>papelóg</w:t>
      </w:r>
      <w:r w:rsidR="00C24208">
        <w:rPr>
          <w:rFonts w:ascii="Calibri" w:hAnsi="Calibri" w:cs="Times New Roman"/>
          <w:sz w:val="24"/>
          <w:szCs w:val="24"/>
        </w:rPr>
        <w:t>rafos</w:t>
      </w:r>
      <w:proofErr w:type="spellEnd"/>
      <w:r w:rsidR="00C24208">
        <w:rPr>
          <w:rFonts w:ascii="Calibri" w:hAnsi="Calibri" w:cs="Times New Roman"/>
          <w:sz w:val="24"/>
          <w:szCs w:val="24"/>
        </w:rPr>
        <w:t>, plumones de colores y</w:t>
      </w:r>
      <w:r w:rsidR="00101567">
        <w:rPr>
          <w:rFonts w:ascii="Calibri" w:hAnsi="Calibri" w:cs="Times New Roman"/>
          <w:sz w:val="24"/>
          <w:szCs w:val="24"/>
        </w:rPr>
        <w:t xml:space="preserve"> cinta adhesiva a cada grupo</w:t>
      </w:r>
      <w:r w:rsidR="00FF680D">
        <w:rPr>
          <w:rFonts w:ascii="Calibri" w:hAnsi="Calibri" w:cs="Times New Roman"/>
          <w:sz w:val="24"/>
          <w:szCs w:val="24"/>
        </w:rPr>
        <w:t xml:space="preserve"> para plasmar las ideas discutidas</w:t>
      </w:r>
      <w:r w:rsidR="00101567">
        <w:rPr>
          <w:rFonts w:ascii="Calibri" w:hAnsi="Calibri" w:cs="Times New Roman"/>
          <w:sz w:val="24"/>
          <w:szCs w:val="24"/>
        </w:rPr>
        <w:t>.</w:t>
      </w:r>
    </w:p>
    <w:p w:rsidR="00C24208" w:rsidRDefault="00C24208" w:rsidP="00C24208">
      <w:pPr>
        <w:tabs>
          <w:tab w:val="left" w:pos="2325"/>
        </w:tabs>
        <w:spacing w:before="360" w:after="360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:rsidR="0049266F" w:rsidRDefault="004350A3" w:rsidP="00BC6C01">
      <w:pPr>
        <w:pStyle w:val="Prrafodelista"/>
        <w:numPr>
          <w:ilvl w:val="0"/>
          <w:numId w:val="19"/>
        </w:numPr>
        <w:spacing w:before="600"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>Cada equipo se hará cargo de elaborar un cierto número de puntos de la formulación del proyecto</w:t>
      </w:r>
      <w:r w:rsidR="00C62982" w:rsidRPr="00C7098F">
        <w:rPr>
          <w:rFonts w:ascii="Calibri" w:hAnsi="Calibri" w:cs="Times New Roman"/>
          <w:sz w:val="24"/>
          <w:szCs w:val="24"/>
        </w:rPr>
        <w:t xml:space="preserve"> señalado</w:t>
      </w:r>
      <w:r w:rsidRPr="00C7098F">
        <w:rPr>
          <w:rFonts w:ascii="Calibri" w:hAnsi="Calibri" w:cs="Times New Roman"/>
          <w:sz w:val="24"/>
          <w:szCs w:val="24"/>
        </w:rPr>
        <w:t>s</w:t>
      </w:r>
      <w:r w:rsidR="00ED7746">
        <w:rPr>
          <w:rFonts w:ascii="Calibri" w:hAnsi="Calibri" w:cs="Times New Roman"/>
          <w:sz w:val="24"/>
          <w:szCs w:val="24"/>
        </w:rPr>
        <w:t xml:space="preserve"> en las bases del concurso.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984"/>
        <w:gridCol w:w="2552"/>
      </w:tblGrid>
      <w:tr w:rsidR="00C55985" w:rsidTr="00835808">
        <w:trPr>
          <w:jc w:val="center"/>
        </w:trPr>
        <w:tc>
          <w:tcPr>
            <w:tcW w:w="3227" w:type="dxa"/>
          </w:tcPr>
          <w:p w:rsidR="00C55985" w:rsidRPr="00BF7545" w:rsidRDefault="00C55985" w:rsidP="00BC6C01">
            <w:pPr>
              <w:spacing w:before="60" w:after="6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1</w:t>
            </w:r>
          </w:p>
        </w:tc>
        <w:tc>
          <w:tcPr>
            <w:tcW w:w="1984" w:type="dxa"/>
          </w:tcPr>
          <w:p w:rsidR="00C55985" w:rsidRPr="00C7098F" w:rsidRDefault="00C55985" w:rsidP="00BC6C01">
            <w:pPr>
              <w:spacing w:before="60" w:after="6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2</w:t>
            </w:r>
          </w:p>
        </w:tc>
        <w:tc>
          <w:tcPr>
            <w:tcW w:w="2552" w:type="dxa"/>
          </w:tcPr>
          <w:p w:rsidR="00C55985" w:rsidRPr="00C7098F" w:rsidRDefault="00C55985" w:rsidP="00BC6C01">
            <w:pPr>
              <w:spacing w:before="60" w:after="6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3</w:t>
            </w:r>
          </w:p>
        </w:tc>
      </w:tr>
      <w:tr w:rsidR="00C55985" w:rsidTr="00835808">
        <w:trPr>
          <w:jc w:val="center"/>
        </w:trPr>
        <w:tc>
          <w:tcPr>
            <w:tcW w:w="3227" w:type="dxa"/>
          </w:tcPr>
          <w:p w:rsidR="00C55985" w:rsidRPr="00EC1910" w:rsidRDefault="00C55985" w:rsidP="00C475F7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EC1910">
              <w:rPr>
                <w:rFonts w:ascii="Calibri" w:hAnsi="Calibri" w:cs="Times New Roman"/>
                <w:sz w:val="24"/>
                <w:szCs w:val="24"/>
              </w:rPr>
              <w:t>Antecedentes generales</w:t>
            </w:r>
          </w:p>
          <w:p w:rsidR="00C55985" w:rsidRPr="00EC1910" w:rsidRDefault="00C55985" w:rsidP="00C475F7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EC1910">
              <w:rPr>
                <w:rFonts w:ascii="Calibri" w:hAnsi="Calibri" w:cs="Times New Roman"/>
                <w:sz w:val="24"/>
                <w:szCs w:val="24"/>
              </w:rPr>
              <w:t xml:space="preserve">Notificación </w:t>
            </w:r>
          </w:p>
          <w:p w:rsidR="00C55985" w:rsidRPr="00EC1910" w:rsidRDefault="00C55985" w:rsidP="00C475F7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EC1910">
              <w:rPr>
                <w:rFonts w:ascii="Calibri" w:hAnsi="Calibri" w:cs="Times New Roman"/>
                <w:sz w:val="24"/>
                <w:szCs w:val="24"/>
              </w:rPr>
              <w:t>Modalidad</w:t>
            </w:r>
          </w:p>
          <w:p w:rsidR="00C55985" w:rsidRDefault="005A0B77" w:rsidP="00C475F7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Objetivos</w:t>
            </w:r>
          </w:p>
          <w:p w:rsidR="005A0B77" w:rsidRPr="00EC1910" w:rsidRDefault="005A0B77" w:rsidP="00C475F7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Descripción de la Iniciativa</w:t>
            </w:r>
          </w:p>
        </w:tc>
        <w:tc>
          <w:tcPr>
            <w:tcW w:w="1984" w:type="dxa"/>
          </w:tcPr>
          <w:p w:rsidR="00C55985" w:rsidRPr="00C7098F" w:rsidRDefault="00C55985" w:rsidP="00C475F7">
            <w:pPr>
              <w:ind w:left="269" w:hanging="269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7098F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C7098F">
              <w:rPr>
                <w:rFonts w:ascii="Calibri" w:hAnsi="Calibri" w:cs="Times New Roman"/>
                <w:sz w:val="24"/>
                <w:szCs w:val="24"/>
              </w:rPr>
              <w:tab/>
              <w:t>Diagnóstico</w:t>
            </w:r>
          </w:p>
          <w:p w:rsidR="00C55985" w:rsidRPr="00C7098F" w:rsidRDefault="00C55985" w:rsidP="005A0B77">
            <w:pPr>
              <w:ind w:left="269" w:hanging="269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7098F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C7098F">
              <w:rPr>
                <w:rFonts w:ascii="Calibri" w:hAnsi="Calibri" w:cs="Times New Roman"/>
                <w:sz w:val="24"/>
                <w:szCs w:val="24"/>
              </w:rPr>
              <w:tab/>
              <w:t>Justificación</w:t>
            </w:r>
          </w:p>
          <w:p w:rsidR="00C55985" w:rsidRDefault="00C55985" w:rsidP="00C475F7">
            <w:pPr>
              <w:ind w:left="269" w:hanging="269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7098F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C7098F">
              <w:rPr>
                <w:rFonts w:ascii="Calibri" w:hAnsi="Calibri" w:cs="Times New Roman"/>
                <w:sz w:val="24"/>
                <w:szCs w:val="24"/>
              </w:rPr>
              <w:tab/>
              <w:t>Beneficiarios</w:t>
            </w:r>
          </w:p>
        </w:tc>
        <w:tc>
          <w:tcPr>
            <w:tcW w:w="2552" w:type="dxa"/>
          </w:tcPr>
          <w:p w:rsidR="00C55985" w:rsidRPr="00C7098F" w:rsidRDefault="00C55985" w:rsidP="00C475F7">
            <w:pPr>
              <w:ind w:left="252" w:hanging="252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hAnsi="Calibri" w:cs="Times New Roman"/>
                <w:sz w:val="24"/>
                <w:szCs w:val="24"/>
              </w:rPr>
              <w:tab/>
            </w:r>
            <w:r w:rsidR="005A0B77">
              <w:rPr>
                <w:rFonts w:ascii="Calibri" w:hAnsi="Calibri" w:cs="Times New Roman"/>
                <w:sz w:val="24"/>
                <w:szCs w:val="24"/>
              </w:rPr>
              <w:t>Financiamiento</w:t>
            </w:r>
          </w:p>
          <w:p w:rsidR="00C55985" w:rsidRPr="00C7098F" w:rsidRDefault="00C55985" w:rsidP="00C475F7">
            <w:pPr>
              <w:ind w:left="252" w:hanging="252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hAnsi="Calibri" w:cs="Times New Roman"/>
                <w:sz w:val="24"/>
                <w:szCs w:val="24"/>
              </w:rPr>
              <w:tab/>
            </w:r>
            <w:r w:rsidR="005A0B77">
              <w:rPr>
                <w:rFonts w:ascii="Calibri" w:hAnsi="Calibri" w:cs="Times New Roman"/>
                <w:sz w:val="24"/>
                <w:szCs w:val="24"/>
              </w:rPr>
              <w:t>Cronograma</w:t>
            </w:r>
          </w:p>
          <w:p w:rsidR="00C55985" w:rsidRDefault="00C55985" w:rsidP="00C475F7">
            <w:pPr>
              <w:ind w:left="252" w:hanging="252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hAnsi="Calibri" w:cs="Times New Roman"/>
                <w:sz w:val="24"/>
                <w:szCs w:val="24"/>
              </w:rPr>
              <w:tab/>
            </w:r>
            <w:r w:rsidR="005A0B77">
              <w:rPr>
                <w:rFonts w:ascii="Calibri" w:hAnsi="Calibri" w:cs="Times New Roman"/>
                <w:sz w:val="24"/>
                <w:szCs w:val="24"/>
              </w:rPr>
              <w:t>Enfoque de género</w:t>
            </w:r>
          </w:p>
        </w:tc>
      </w:tr>
    </w:tbl>
    <w:p w:rsidR="00DD15B3" w:rsidRPr="00DD15B3" w:rsidRDefault="00BC6C01" w:rsidP="00BC6C01">
      <w:pPr>
        <w:spacing w:before="480" w:after="360"/>
        <w:ind w:left="284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177800</wp:posOffset>
                </wp:positionV>
                <wp:extent cx="3524250" cy="476250"/>
                <wp:effectExtent l="0" t="0" r="19050" b="1905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6" style="position:absolute;margin-left:-1.05pt;margin-top:14pt;width:277.5pt;height:3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" filled="f" strokecolor="#0d5571 [1604]" strokeweight="1.25pt"/>
            </w:pict>
          </mc:Fallback>
        </mc:AlternateContent>
      </w:r>
      <w:r w:rsidR="00DD15B3" w:rsidRPr="00DD15B3">
        <w:rPr>
          <w:rFonts w:ascii="Calibri" w:hAnsi="Calibri" w:cs="Times New Roman"/>
          <w:b/>
          <w:sz w:val="24"/>
          <w:szCs w:val="24"/>
        </w:rPr>
        <w:t xml:space="preserve">NOTA: </w:t>
      </w:r>
      <w:r w:rsidR="00DD15B3">
        <w:rPr>
          <w:rFonts w:ascii="Calibri" w:hAnsi="Calibri" w:cs="Times New Roman"/>
          <w:b/>
          <w:sz w:val="24"/>
          <w:szCs w:val="24"/>
        </w:rPr>
        <w:t>Usar formulario de las bases del concurso.</w:t>
      </w:r>
    </w:p>
    <w:p w:rsidR="00ED7746" w:rsidRDefault="00ED7746" w:rsidP="003927CF">
      <w:pPr>
        <w:pStyle w:val="Prrafodelista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 xml:space="preserve">La transcripción de la discusión en el </w:t>
      </w:r>
      <w:proofErr w:type="spellStart"/>
      <w:r>
        <w:rPr>
          <w:rFonts w:ascii="Calibri" w:hAnsi="Calibri" w:cs="Times New Roman"/>
          <w:sz w:val="24"/>
          <w:szCs w:val="24"/>
        </w:rPr>
        <w:t>papelógrafo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debe guiarse de acuerdo al formato del formulario de postulación al concurso.</w:t>
      </w:r>
    </w:p>
    <w:p w:rsidR="0091124F" w:rsidRDefault="0049266F" w:rsidP="003927CF">
      <w:pPr>
        <w:pStyle w:val="Prrafodelista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 xml:space="preserve">Una vez finalizado el trabajo en equipo, </w:t>
      </w:r>
      <w:r w:rsidR="00EC1910">
        <w:rPr>
          <w:rFonts w:ascii="Calibri" w:hAnsi="Calibri" w:cs="Times New Roman"/>
          <w:sz w:val="24"/>
          <w:szCs w:val="24"/>
        </w:rPr>
        <w:t xml:space="preserve">cada grupo </w:t>
      </w:r>
      <w:r w:rsidR="00F66696">
        <w:rPr>
          <w:rFonts w:ascii="Calibri" w:hAnsi="Calibri" w:cs="Times New Roman"/>
          <w:sz w:val="24"/>
          <w:szCs w:val="24"/>
        </w:rPr>
        <w:t>p</w:t>
      </w:r>
      <w:r w:rsidR="00A421A1">
        <w:rPr>
          <w:rFonts w:ascii="Calibri" w:hAnsi="Calibri" w:cs="Times New Roman"/>
          <w:sz w:val="24"/>
          <w:szCs w:val="24"/>
        </w:rPr>
        <w:t xml:space="preserve">egará su </w:t>
      </w:r>
      <w:proofErr w:type="spellStart"/>
      <w:r w:rsidR="00A421A1">
        <w:rPr>
          <w:rFonts w:ascii="Calibri" w:hAnsi="Calibri" w:cs="Times New Roman"/>
          <w:sz w:val="24"/>
          <w:szCs w:val="24"/>
        </w:rPr>
        <w:t>papelógrafo</w:t>
      </w:r>
      <w:proofErr w:type="spellEnd"/>
      <w:r w:rsidR="00A421A1">
        <w:rPr>
          <w:rFonts w:ascii="Calibri" w:hAnsi="Calibri" w:cs="Times New Roman"/>
          <w:sz w:val="24"/>
          <w:szCs w:val="24"/>
        </w:rPr>
        <w:t xml:space="preserve"> en el muro.</w:t>
      </w:r>
    </w:p>
    <w:p w:rsidR="008019D3" w:rsidRPr="00542EF2" w:rsidRDefault="00542EF2" w:rsidP="00542EF2">
      <w:pPr>
        <w:spacing w:before="360" w:after="0"/>
        <w:jc w:val="both"/>
        <w:rPr>
          <w:rFonts w:ascii="Calibri" w:hAnsi="Calibri" w:cs="Times New Roman"/>
          <w:b/>
          <w:sz w:val="24"/>
          <w:szCs w:val="24"/>
        </w:rPr>
      </w:pPr>
      <w:r w:rsidRPr="00542EF2">
        <w:rPr>
          <w:rFonts w:ascii="Calibri" w:hAnsi="Calibri" w:cs="Times New Roman"/>
          <w:b/>
          <w:sz w:val="24"/>
          <w:szCs w:val="24"/>
        </w:rPr>
        <w:t>PLENARIO</w:t>
      </w:r>
    </w:p>
    <w:p w:rsidR="00A421A1" w:rsidRDefault="00EE5C3C" w:rsidP="0075276C">
      <w:pPr>
        <w:pStyle w:val="Prrafodelista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75276C">
        <w:rPr>
          <w:rFonts w:ascii="Calibri" w:hAnsi="Calibri" w:cs="Times New Roman"/>
          <w:sz w:val="24"/>
          <w:szCs w:val="24"/>
        </w:rPr>
        <w:t>Puesta en común</w:t>
      </w:r>
      <w:r w:rsidR="0075276C">
        <w:rPr>
          <w:rFonts w:ascii="Calibri" w:hAnsi="Calibri" w:cs="Times New Roman"/>
          <w:sz w:val="24"/>
          <w:szCs w:val="24"/>
        </w:rPr>
        <w:t>: c</w:t>
      </w:r>
      <w:r w:rsidRPr="0075276C">
        <w:rPr>
          <w:rFonts w:ascii="Calibri" w:hAnsi="Calibri" w:cs="Times New Roman"/>
          <w:sz w:val="24"/>
          <w:szCs w:val="24"/>
        </w:rPr>
        <w:t>ada grupo expone</w:t>
      </w:r>
      <w:r w:rsidR="00A421A1" w:rsidRPr="0075276C">
        <w:rPr>
          <w:rFonts w:ascii="Calibri" w:hAnsi="Calibri" w:cs="Times New Roman"/>
          <w:sz w:val="24"/>
          <w:szCs w:val="24"/>
        </w:rPr>
        <w:t xml:space="preserve"> los conten</w:t>
      </w:r>
      <w:r w:rsidR="0075276C">
        <w:rPr>
          <w:rFonts w:ascii="Calibri" w:hAnsi="Calibri" w:cs="Times New Roman"/>
          <w:sz w:val="24"/>
          <w:szCs w:val="24"/>
        </w:rPr>
        <w:t>idos desarrollados. El objetivo</w:t>
      </w:r>
      <w:r w:rsidR="00A421A1" w:rsidRPr="0075276C">
        <w:rPr>
          <w:rFonts w:ascii="Calibri" w:hAnsi="Calibri" w:cs="Times New Roman"/>
          <w:sz w:val="24"/>
          <w:szCs w:val="24"/>
        </w:rPr>
        <w:t xml:space="preserve"> es unir las partes y dar cuerpo</w:t>
      </w:r>
      <w:r w:rsidRPr="0075276C">
        <w:rPr>
          <w:rFonts w:ascii="Calibri" w:hAnsi="Calibri" w:cs="Times New Roman"/>
          <w:sz w:val="24"/>
          <w:szCs w:val="24"/>
        </w:rPr>
        <w:t xml:space="preserve"> al</w:t>
      </w:r>
      <w:r w:rsidR="00A421A1" w:rsidRPr="0075276C">
        <w:rPr>
          <w:rFonts w:ascii="Calibri" w:hAnsi="Calibri" w:cs="Times New Roman"/>
          <w:sz w:val="24"/>
          <w:szCs w:val="24"/>
        </w:rPr>
        <w:t xml:space="preserve"> gran proyecto colectivo.</w:t>
      </w:r>
      <w:r w:rsidR="0064608F" w:rsidRPr="0075276C">
        <w:rPr>
          <w:rFonts w:ascii="Calibri" w:hAnsi="Calibri" w:cs="Times New Roman"/>
          <w:sz w:val="24"/>
          <w:szCs w:val="24"/>
        </w:rPr>
        <w:t xml:space="preserve"> Se visualiza el proyecto en todas sus dimensiones.</w:t>
      </w:r>
    </w:p>
    <w:p w:rsidR="0075276C" w:rsidRPr="00C475F7" w:rsidRDefault="0075276C" w:rsidP="00C475F7">
      <w:pPr>
        <w:pStyle w:val="Prrafodelista"/>
        <w:numPr>
          <w:ilvl w:val="0"/>
          <w:numId w:val="32"/>
        </w:numPr>
        <w:spacing w:before="360" w:after="120"/>
        <w:ind w:left="426" w:hanging="426"/>
        <w:contextualSpacing w:val="0"/>
        <w:jc w:val="both"/>
        <w:rPr>
          <w:rFonts w:ascii="Calibri" w:hAnsi="Calibri" w:cs="Times New Roman"/>
          <w:b/>
          <w:sz w:val="28"/>
          <w:szCs w:val="28"/>
        </w:rPr>
      </w:pPr>
      <w:r w:rsidRPr="00C475F7">
        <w:rPr>
          <w:rFonts w:ascii="Calibri" w:hAnsi="Calibri" w:cs="Times New Roman"/>
          <w:b/>
          <w:sz w:val="28"/>
          <w:szCs w:val="28"/>
        </w:rPr>
        <w:t>ACTIVIDAD: Evaluación</w:t>
      </w:r>
      <w:r w:rsidRPr="00C475F7">
        <w:rPr>
          <w:rFonts w:ascii="Calibri" w:hAnsi="Calibri" w:cs="Times New Roman"/>
          <w:sz w:val="28"/>
          <w:szCs w:val="28"/>
        </w:rPr>
        <w:t xml:space="preserve"> (40 minutos)</w:t>
      </w:r>
    </w:p>
    <w:p w:rsidR="002A4C10" w:rsidRPr="002A4C10" w:rsidRDefault="002A4C10" w:rsidP="00C475F7">
      <w:pPr>
        <w:spacing w:before="240" w:after="0"/>
        <w:jc w:val="both"/>
        <w:rPr>
          <w:rFonts w:ascii="Calibri" w:hAnsi="Calibri" w:cs="Times New Roman"/>
          <w:sz w:val="24"/>
          <w:szCs w:val="24"/>
        </w:rPr>
      </w:pPr>
      <w:r w:rsidRPr="002A4C10">
        <w:rPr>
          <w:rFonts w:ascii="Calibri" w:hAnsi="Calibri" w:cs="Times New Roman"/>
          <w:sz w:val="24"/>
          <w:szCs w:val="24"/>
        </w:rPr>
        <w:t>PASOS A SEGUIR:</w:t>
      </w:r>
    </w:p>
    <w:p w:rsidR="00DA4C52" w:rsidRDefault="00C55985" w:rsidP="0075276C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Evaluar el pr</w:t>
      </w:r>
      <w:r w:rsidR="00DA4C52">
        <w:rPr>
          <w:rFonts w:ascii="Calibri" w:hAnsi="Calibri" w:cs="Times New Roman"/>
          <w:sz w:val="24"/>
          <w:szCs w:val="24"/>
        </w:rPr>
        <w:t>oyecto elaborado colectivamente para</w:t>
      </w:r>
      <w:r w:rsidR="00C62982" w:rsidRPr="00DA4C52">
        <w:rPr>
          <w:rFonts w:ascii="Calibri" w:hAnsi="Calibri" w:cs="Times New Roman"/>
          <w:sz w:val="24"/>
          <w:szCs w:val="24"/>
        </w:rPr>
        <w:t xml:space="preserve"> </w:t>
      </w:r>
      <w:r w:rsidR="000A3718">
        <w:rPr>
          <w:rFonts w:ascii="Calibri" w:hAnsi="Calibri" w:cs="Times New Roman"/>
          <w:sz w:val="24"/>
          <w:szCs w:val="24"/>
        </w:rPr>
        <w:t>incorporar</w:t>
      </w:r>
      <w:r w:rsidR="00C62982" w:rsidRPr="00DA4C52">
        <w:rPr>
          <w:rFonts w:ascii="Calibri" w:hAnsi="Calibri" w:cs="Times New Roman"/>
          <w:sz w:val="24"/>
          <w:szCs w:val="24"/>
        </w:rPr>
        <w:t xml:space="preserve"> l</w:t>
      </w:r>
      <w:r w:rsidR="00DA4C52">
        <w:rPr>
          <w:rFonts w:ascii="Calibri" w:hAnsi="Calibri" w:cs="Times New Roman"/>
          <w:sz w:val="24"/>
          <w:szCs w:val="24"/>
        </w:rPr>
        <w:t>os aspectos evaluativos</w:t>
      </w:r>
      <w:r w:rsidR="000A3718">
        <w:rPr>
          <w:rFonts w:ascii="Calibri" w:hAnsi="Calibri" w:cs="Times New Roman"/>
          <w:sz w:val="24"/>
          <w:szCs w:val="24"/>
        </w:rPr>
        <w:t xml:space="preserve"> dentro de la formulación de este</w:t>
      </w:r>
      <w:r w:rsidR="00DA4C52">
        <w:rPr>
          <w:rFonts w:ascii="Calibri" w:hAnsi="Calibri" w:cs="Times New Roman"/>
          <w:sz w:val="24"/>
          <w:szCs w:val="24"/>
        </w:rPr>
        <w:t>.</w:t>
      </w:r>
    </w:p>
    <w:p w:rsidR="00A40385" w:rsidRDefault="00DA4C52" w:rsidP="0075276C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</w:t>
      </w:r>
      <w:r w:rsidR="00C62982" w:rsidRPr="00DA4C52">
        <w:rPr>
          <w:rFonts w:ascii="Calibri" w:hAnsi="Calibri" w:cs="Times New Roman"/>
          <w:sz w:val="24"/>
          <w:szCs w:val="24"/>
        </w:rPr>
        <w:t>onformar cuatro equipos de trabajo</w:t>
      </w:r>
      <w:r w:rsidR="00A40385">
        <w:rPr>
          <w:rFonts w:ascii="Calibri" w:hAnsi="Calibri" w:cs="Times New Roman"/>
          <w:sz w:val="24"/>
          <w:szCs w:val="24"/>
        </w:rPr>
        <w:t>.</w:t>
      </w:r>
    </w:p>
    <w:p w:rsidR="00A40385" w:rsidRPr="00A40385" w:rsidRDefault="00A40385" w:rsidP="0075276C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Entregar un nuevo </w:t>
      </w:r>
      <w:proofErr w:type="spellStart"/>
      <w:r>
        <w:rPr>
          <w:rFonts w:ascii="Calibri" w:hAnsi="Calibri" w:cs="Times New Roman"/>
          <w:sz w:val="24"/>
          <w:szCs w:val="24"/>
        </w:rPr>
        <w:t>papelógrafo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para anotar los puntos a discutir, sugerencias y dudas.</w:t>
      </w:r>
    </w:p>
    <w:p w:rsidR="00DA4C52" w:rsidRDefault="00DA4C52" w:rsidP="0075276C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Cada uno abordará uno</w:t>
      </w:r>
      <w:r w:rsidR="00C62982" w:rsidRPr="00DA4C52">
        <w:rPr>
          <w:rFonts w:ascii="Calibri" w:hAnsi="Calibri" w:cs="Times New Roman"/>
          <w:sz w:val="24"/>
          <w:szCs w:val="24"/>
        </w:rPr>
        <w:t xml:space="preserve"> de los criterios de evaluación establecidos en las Bases del Concurso Iniciativas Artísticas y Cultu</w:t>
      </w:r>
      <w:r>
        <w:rPr>
          <w:rFonts w:ascii="Calibri" w:hAnsi="Calibri" w:cs="Times New Roman"/>
          <w:sz w:val="24"/>
          <w:szCs w:val="24"/>
        </w:rPr>
        <w:t>rales para Estudiantes.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475F7" w:rsidTr="00C475F7">
        <w:tc>
          <w:tcPr>
            <w:tcW w:w="4489" w:type="dxa"/>
          </w:tcPr>
          <w:p w:rsidR="00C475F7" w:rsidRPr="00C475F7" w:rsidRDefault="00C475F7" w:rsidP="00C475F7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1</w:t>
            </w:r>
          </w:p>
        </w:tc>
        <w:tc>
          <w:tcPr>
            <w:tcW w:w="4489" w:type="dxa"/>
          </w:tcPr>
          <w:p w:rsidR="00C475F7" w:rsidRPr="00C475F7" w:rsidRDefault="00C475F7" w:rsidP="00C475F7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  <w:b/>
                <w:sz w:val="24"/>
                <w:szCs w:val="24"/>
              </w:rPr>
              <w:t>GRUPO 2</w:t>
            </w:r>
          </w:p>
        </w:tc>
      </w:tr>
      <w:tr w:rsidR="00C475F7" w:rsidTr="00C475F7">
        <w:tc>
          <w:tcPr>
            <w:tcW w:w="4489" w:type="dxa"/>
          </w:tcPr>
          <w:p w:rsidR="00FE1196" w:rsidRPr="00C475F7" w:rsidRDefault="00C475F7" w:rsidP="00C475F7">
            <w:pPr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  <w:b/>
              </w:rPr>
              <w:t>Coherencia:</w:t>
            </w:r>
            <w:r w:rsidRPr="00C475F7">
              <w:rPr>
                <w:rFonts w:ascii="Calibri" w:hAnsi="Calibri" w:cs="Times New Roman"/>
              </w:rPr>
              <w:t xml:space="preserve"> Existe una relación lógica entre:</w:t>
            </w:r>
          </w:p>
          <w:p w:rsidR="00C475F7" w:rsidRPr="00C475F7" w:rsidRDefault="00C475F7" w:rsidP="00C475F7">
            <w:pPr>
              <w:ind w:left="567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a. La problemática definida.</w:t>
            </w:r>
          </w:p>
          <w:p w:rsidR="00C475F7" w:rsidRPr="00C475F7" w:rsidRDefault="00C475F7" w:rsidP="00C475F7">
            <w:pPr>
              <w:ind w:left="567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b. Los objetivos planteados.</w:t>
            </w:r>
          </w:p>
          <w:p w:rsidR="00C475F7" w:rsidRPr="00C475F7" w:rsidRDefault="00C475F7" w:rsidP="00C475F7">
            <w:pPr>
              <w:ind w:left="567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c. El cronograma de acciones.</w:t>
            </w:r>
          </w:p>
          <w:p w:rsidR="00C475F7" w:rsidRDefault="00C475F7" w:rsidP="00C475F7">
            <w:pPr>
              <w:ind w:left="567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</w:rPr>
              <w:t>d. Los recursos solicitados.</w:t>
            </w:r>
          </w:p>
        </w:tc>
        <w:tc>
          <w:tcPr>
            <w:tcW w:w="4489" w:type="dxa"/>
          </w:tcPr>
          <w:p w:rsidR="00C475F7" w:rsidRPr="00C475F7" w:rsidRDefault="00C475F7" w:rsidP="00C475F7">
            <w:pPr>
              <w:jc w:val="both"/>
              <w:rPr>
                <w:rFonts w:ascii="Calibri" w:hAnsi="Calibri" w:cs="Times New Roman"/>
                <w:b/>
              </w:rPr>
            </w:pPr>
            <w:r w:rsidRPr="00C475F7">
              <w:rPr>
                <w:rFonts w:ascii="Calibri" w:hAnsi="Calibri" w:cs="Times New Roman"/>
                <w:b/>
              </w:rPr>
              <w:t>Relevancia:</w:t>
            </w:r>
          </w:p>
          <w:p w:rsidR="00C475F7" w:rsidRPr="00C475F7" w:rsidRDefault="00C475F7" w:rsidP="00C475F7">
            <w:pPr>
              <w:ind w:left="360" w:hanging="313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a.</w:t>
            </w:r>
            <w:r w:rsidRPr="00C475F7">
              <w:rPr>
                <w:rFonts w:ascii="Calibri" w:hAnsi="Calibri" w:cs="Times New Roman"/>
              </w:rPr>
              <w:tab/>
              <w:t>El diagnóstico da cuenta de una necesidad a cubrir que guarda relación con el acceso y participación en arte y cultura de los/las estudiantes.</w:t>
            </w:r>
          </w:p>
          <w:p w:rsidR="00C475F7" w:rsidRDefault="00C475F7" w:rsidP="00C475F7">
            <w:pPr>
              <w:ind w:left="360" w:hanging="313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</w:rPr>
              <w:t>b.</w:t>
            </w:r>
            <w:r w:rsidRPr="00C475F7">
              <w:rPr>
                <w:rFonts w:ascii="Calibri" w:hAnsi="Calibri" w:cs="Times New Roman"/>
              </w:rPr>
              <w:tab/>
              <w:t>La necesidad detectada afecta directamente a la agrupación y a la comunidad escolar.</w:t>
            </w:r>
          </w:p>
        </w:tc>
      </w:tr>
      <w:tr w:rsidR="00C475F7" w:rsidTr="00C475F7">
        <w:tc>
          <w:tcPr>
            <w:tcW w:w="4489" w:type="dxa"/>
          </w:tcPr>
          <w:p w:rsidR="00C475F7" w:rsidRPr="00C475F7" w:rsidRDefault="00C475F7" w:rsidP="00C475F7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3</w:t>
            </w:r>
          </w:p>
        </w:tc>
        <w:tc>
          <w:tcPr>
            <w:tcW w:w="4489" w:type="dxa"/>
          </w:tcPr>
          <w:p w:rsidR="00C475F7" w:rsidRPr="00C475F7" w:rsidRDefault="00C475F7" w:rsidP="00C475F7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4</w:t>
            </w:r>
          </w:p>
        </w:tc>
      </w:tr>
      <w:tr w:rsidR="00C475F7" w:rsidTr="00C475F7">
        <w:tc>
          <w:tcPr>
            <w:tcW w:w="4489" w:type="dxa"/>
          </w:tcPr>
          <w:p w:rsidR="00C475F7" w:rsidRPr="00C475F7" w:rsidRDefault="00C475F7" w:rsidP="00C475F7">
            <w:pPr>
              <w:jc w:val="both"/>
              <w:rPr>
                <w:rFonts w:ascii="Calibri" w:hAnsi="Calibri" w:cs="Times New Roman"/>
                <w:b/>
              </w:rPr>
            </w:pPr>
            <w:r w:rsidRPr="00C475F7">
              <w:rPr>
                <w:rFonts w:ascii="Calibri" w:hAnsi="Calibri" w:cs="Times New Roman"/>
                <w:b/>
              </w:rPr>
              <w:t>Pertinencia:</w:t>
            </w:r>
          </w:p>
          <w:p w:rsidR="00C475F7" w:rsidRPr="00C475F7" w:rsidRDefault="00C475F7" w:rsidP="00C475F7">
            <w:pPr>
              <w:ind w:left="284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a.</w:t>
            </w:r>
            <w:r w:rsidRPr="00C475F7">
              <w:rPr>
                <w:rFonts w:ascii="Calibri" w:hAnsi="Calibri" w:cs="Times New Roman"/>
              </w:rPr>
              <w:tab/>
              <w:t>El proyecto se orienta a mejorar el acceso y participación en arte y cultura de los y las estudiantes.</w:t>
            </w:r>
          </w:p>
          <w:p w:rsidR="00C475F7" w:rsidRPr="00C475F7" w:rsidRDefault="00C475F7" w:rsidP="00C475F7">
            <w:pPr>
              <w:ind w:left="284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b.</w:t>
            </w:r>
            <w:r w:rsidRPr="00C475F7">
              <w:rPr>
                <w:rFonts w:ascii="Calibri" w:hAnsi="Calibri" w:cs="Times New Roman"/>
              </w:rPr>
              <w:tab/>
              <w:t>El proyecto presentado se vincula con los objetivos de la agrupación postulante.</w:t>
            </w:r>
          </w:p>
          <w:p w:rsidR="00C475F7" w:rsidRPr="00C475F7" w:rsidRDefault="00C475F7" w:rsidP="00C475F7">
            <w:pPr>
              <w:ind w:left="284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c.</w:t>
            </w:r>
            <w:r w:rsidRPr="00C475F7">
              <w:rPr>
                <w:rFonts w:ascii="Calibri" w:hAnsi="Calibri" w:cs="Times New Roman"/>
              </w:rPr>
              <w:tab/>
              <w:t>El proyecto a desarrollar es pertinente para las edades de los y las participantes.</w:t>
            </w:r>
          </w:p>
          <w:p w:rsidR="00C475F7" w:rsidRDefault="00C475F7" w:rsidP="00C475F7">
            <w:p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</w:rPr>
              <w:t>d.</w:t>
            </w:r>
            <w:r w:rsidRPr="00C475F7">
              <w:rPr>
                <w:rFonts w:ascii="Calibri" w:hAnsi="Calibri" w:cs="Times New Roman"/>
              </w:rPr>
              <w:tab/>
              <w:t>El proyecto tiene pertinencia cultural local, es decir, integra de manera coherente elementos culturales propios y significativos para los y las estudiantes y/o la comunidad escolar y/o extraescolar.</w:t>
            </w:r>
          </w:p>
        </w:tc>
        <w:tc>
          <w:tcPr>
            <w:tcW w:w="4489" w:type="dxa"/>
          </w:tcPr>
          <w:p w:rsidR="00C475F7" w:rsidRPr="00C475F7" w:rsidRDefault="00C475F7" w:rsidP="00C475F7">
            <w:pPr>
              <w:jc w:val="both"/>
              <w:rPr>
                <w:rFonts w:ascii="Calibri" w:hAnsi="Calibri" w:cs="Times New Roman"/>
                <w:b/>
              </w:rPr>
            </w:pPr>
            <w:r w:rsidRPr="00C475F7">
              <w:rPr>
                <w:rFonts w:ascii="Calibri" w:hAnsi="Calibri" w:cs="Times New Roman"/>
                <w:b/>
              </w:rPr>
              <w:t>Participación:</w:t>
            </w:r>
          </w:p>
          <w:p w:rsidR="00C475F7" w:rsidRPr="00C475F7" w:rsidRDefault="00C475F7" w:rsidP="00C475F7">
            <w:pPr>
              <w:ind w:left="331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a.</w:t>
            </w:r>
            <w:r w:rsidRPr="00C475F7">
              <w:rPr>
                <w:rFonts w:ascii="Calibri" w:hAnsi="Calibri" w:cs="Times New Roman"/>
              </w:rPr>
              <w:tab/>
              <w:t>El proyecto considera de manera clara y efectiva la participación de los y las estudiantes en la toma de decisiones.</w:t>
            </w:r>
          </w:p>
          <w:p w:rsidR="00C475F7" w:rsidRPr="00C475F7" w:rsidRDefault="00C475F7" w:rsidP="00C475F7">
            <w:pPr>
              <w:ind w:left="331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b.</w:t>
            </w:r>
            <w:r w:rsidRPr="00C475F7">
              <w:rPr>
                <w:rFonts w:ascii="Calibri" w:hAnsi="Calibri" w:cs="Times New Roman"/>
              </w:rPr>
              <w:tab/>
              <w:t>El proyecto refleja el trabajo conjunto entre la escuela, liceo o colegio y la agrupación.</w:t>
            </w:r>
          </w:p>
          <w:p w:rsidR="00C475F7" w:rsidRPr="00C475F7" w:rsidRDefault="00C475F7" w:rsidP="00C475F7">
            <w:pPr>
              <w:ind w:left="331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c.</w:t>
            </w:r>
            <w:r w:rsidRPr="00C475F7">
              <w:rPr>
                <w:rFonts w:ascii="Calibri" w:hAnsi="Calibri" w:cs="Times New Roman"/>
              </w:rPr>
              <w:tab/>
              <w:t>El proyecto favorece el trabajo en equipo.</w:t>
            </w:r>
          </w:p>
          <w:p w:rsidR="00C475F7" w:rsidRDefault="00C475F7" w:rsidP="00C475F7">
            <w:pPr>
              <w:ind w:left="331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</w:rPr>
              <w:t>d.</w:t>
            </w:r>
            <w:r w:rsidRPr="00C475F7">
              <w:rPr>
                <w:rFonts w:ascii="Calibri" w:hAnsi="Calibri" w:cs="Times New Roman"/>
              </w:rPr>
              <w:tab/>
              <w:t>El proyecto contempla la participación de la comunidad escolar y/o extraescolar.</w:t>
            </w:r>
          </w:p>
        </w:tc>
      </w:tr>
    </w:tbl>
    <w:p w:rsidR="00A420B0" w:rsidRDefault="00827734" w:rsidP="00A420B0">
      <w:pPr>
        <w:pStyle w:val="Prrafodelista"/>
        <w:numPr>
          <w:ilvl w:val="0"/>
          <w:numId w:val="19"/>
        </w:numPr>
        <w:spacing w:before="120" w:after="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Se discuten los distintos criterios en equipo</w:t>
      </w:r>
      <w:r w:rsidR="00A420B0">
        <w:rPr>
          <w:rFonts w:ascii="Calibri" w:hAnsi="Calibri" w:cs="Times New Roman"/>
          <w:sz w:val="24"/>
          <w:szCs w:val="24"/>
        </w:rPr>
        <w:t xml:space="preserve"> y se anotan las conclusiones y sugerencias en los </w:t>
      </w:r>
      <w:proofErr w:type="spellStart"/>
      <w:r w:rsidR="00A420B0">
        <w:rPr>
          <w:rFonts w:ascii="Calibri" w:hAnsi="Calibri" w:cs="Times New Roman"/>
          <w:sz w:val="24"/>
          <w:szCs w:val="24"/>
        </w:rPr>
        <w:t>papelógrafos</w:t>
      </w:r>
      <w:proofErr w:type="spellEnd"/>
      <w:r w:rsidR="00A556BD">
        <w:rPr>
          <w:rFonts w:ascii="Calibri" w:hAnsi="Calibri" w:cs="Times New Roman"/>
          <w:sz w:val="24"/>
          <w:szCs w:val="24"/>
        </w:rPr>
        <w:t>.</w:t>
      </w:r>
    </w:p>
    <w:p w:rsidR="00A420B0" w:rsidRPr="00A420B0" w:rsidRDefault="00A420B0" w:rsidP="00A420B0">
      <w:pPr>
        <w:spacing w:before="360" w:after="0"/>
        <w:jc w:val="both"/>
        <w:rPr>
          <w:rFonts w:ascii="Calibri" w:hAnsi="Calibri" w:cs="Times New Roman"/>
          <w:b/>
          <w:sz w:val="24"/>
          <w:szCs w:val="24"/>
        </w:rPr>
      </w:pPr>
      <w:r w:rsidRPr="00A420B0">
        <w:rPr>
          <w:rFonts w:ascii="Calibri" w:hAnsi="Calibri" w:cs="Times New Roman"/>
          <w:b/>
          <w:sz w:val="24"/>
          <w:szCs w:val="24"/>
        </w:rPr>
        <w:t>PLENARIO</w:t>
      </w:r>
    </w:p>
    <w:p w:rsidR="00827734" w:rsidRDefault="00733BC3" w:rsidP="00A420B0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534035</wp:posOffset>
                </wp:positionV>
                <wp:extent cx="5819775" cy="876300"/>
                <wp:effectExtent l="0" t="0" r="2857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76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7 Rectángulo redondeado" o:spid="_x0000_s1026" style="position:absolute;margin-left:-6.3pt;margin-top:42.05pt;width:458.25pt;height:6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" filled="f" strokecolor="#0d5571 [1604]" strokeweight="1.25pt"/>
            </w:pict>
          </mc:Fallback>
        </mc:AlternateContent>
      </w:r>
      <w:r w:rsidR="00A420B0">
        <w:rPr>
          <w:rFonts w:ascii="Calibri" w:hAnsi="Calibri" w:cs="Times New Roman"/>
          <w:sz w:val="24"/>
          <w:szCs w:val="24"/>
        </w:rPr>
        <w:t>Puesta en común: s</w:t>
      </w:r>
      <w:r w:rsidR="00827734">
        <w:rPr>
          <w:rFonts w:ascii="Calibri" w:hAnsi="Calibri" w:cs="Times New Roman"/>
          <w:sz w:val="24"/>
          <w:szCs w:val="24"/>
        </w:rPr>
        <w:t xml:space="preserve">e exponen </w:t>
      </w:r>
      <w:r w:rsidR="00A420B0">
        <w:rPr>
          <w:rFonts w:ascii="Calibri" w:hAnsi="Calibri" w:cs="Times New Roman"/>
          <w:sz w:val="24"/>
          <w:szCs w:val="24"/>
        </w:rPr>
        <w:t xml:space="preserve">los resultados de la discusión </w:t>
      </w:r>
      <w:r w:rsidR="00827734">
        <w:rPr>
          <w:rFonts w:ascii="Calibri" w:hAnsi="Calibri" w:cs="Times New Roman"/>
          <w:sz w:val="24"/>
          <w:szCs w:val="24"/>
        </w:rPr>
        <w:t>dando sugerencias para los puntos evalu</w:t>
      </w:r>
      <w:r w:rsidR="00C62982" w:rsidRPr="00827734">
        <w:rPr>
          <w:rFonts w:ascii="Calibri" w:hAnsi="Calibri" w:cs="Times New Roman"/>
          <w:sz w:val="24"/>
          <w:szCs w:val="24"/>
        </w:rPr>
        <w:t>ados</w:t>
      </w:r>
      <w:r w:rsidR="00827734">
        <w:rPr>
          <w:rFonts w:ascii="Calibri" w:hAnsi="Calibri" w:cs="Times New Roman"/>
          <w:sz w:val="24"/>
          <w:szCs w:val="24"/>
        </w:rPr>
        <w:t>.</w:t>
      </w:r>
    </w:p>
    <w:p w:rsidR="00733BC3" w:rsidRPr="00733BC3" w:rsidRDefault="00733BC3" w:rsidP="00733BC3">
      <w:pPr>
        <w:spacing w:before="360"/>
        <w:ind w:left="284" w:right="47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Es IMPORTANTE resolver las</w:t>
      </w:r>
      <w:r w:rsidRPr="00733BC3">
        <w:rPr>
          <w:rFonts w:ascii="Calibri" w:hAnsi="Calibri" w:cs="Times New Roman"/>
          <w:b/>
          <w:sz w:val="24"/>
          <w:szCs w:val="24"/>
        </w:rPr>
        <w:t xml:space="preserve"> dudas y consultas que emerjan. </w:t>
      </w:r>
      <w:r w:rsidRPr="00733BC3">
        <w:rPr>
          <w:rFonts w:ascii="Calibri" w:hAnsi="Calibri" w:cs="Times New Roman"/>
          <w:sz w:val="24"/>
          <w:szCs w:val="24"/>
        </w:rPr>
        <w:t xml:space="preserve">Esta es una instancia para resolver </w:t>
      </w:r>
      <w:r>
        <w:rPr>
          <w:rFonts w:ascii="Calibri" w:hAnsi="Calibri" w:cs="Times New Roman"/>
          <w:sz w:val="24"/>
          <w:szCs w:val="24"/>
        </w:rPr>
        <w:t xml:space="preserve">las </w:t>
      </w:r>
      <w:r w:rsidRPr="00733BC3">
        <w:rPr>
          <w:rFonts w:ascii="Calibri" w:hAnsi="Calibri" w:cs="Times New Roman"/>
          <w:sz w:val="24"/>
          <w:szCs w:val="24"/>
        </w:rPr>
        <w:t xml:space="preserve">dudas </w:t>
      </w:r>
      <w:r>
        <w:rPr>
          <w:rFonts w:ascii="Calibri" w:hAnsi="Calibri" w:cs="Times New Roman"/>
          <w:sz w:val="24"/>
          <w:szCs w:val="24"/>
        </w:rPr>
        <w:t xml:space="preserve">finales </w:t>
      </w:r>
      <w:r w:rsidRPr="00733BC3">
        <w:rPr>
          <w:rFonts w:ascii="Calibri" w:hAnsi="Calibri" w:cs="Times New Roman"/>
          <w:sz w:val="24"/>
          <w:szCs w:val="24"/>
        </w:rPr>
        <w:t>en torno a la</w:t>
      </w:r>
      <w:r>
        <w:rPr>
          <w:rFonts w:ascii="Calibri" w:hAnsi="Calibri" w:cs="Times New Roman"/>
          <w:sz w:val="24"/>
          <w:szCs w:val="24"/>
        </w:rPr>
        <w:t>s</w:t>
      </w:r>
      <w:r w:rsidRPr="00733BC3">
        <w:rPr>
          <w:rFonts w:ascii="Calibri" w:hAnsi="Calibri" w:cs="Times New Roman"/>
          <w:sz w:val="24"/>
          <w:szCs w:val="24"/>
        </w:rPr>
        <w:t xml:space="preserve"> actividad</w:t>
      </w:r>
      <w:r>
        <w:rPr>
          <w:rFonts w:ascii="Calibri" w:hAnsi="Calibri" w:cs="Times New Roman"/>
          <w:sz w:val="24"/>
          <w:szCs w:val="24"/>
        </w:rPr>
        <w:t>es</w:t>
      </w:r>
      <w:r w:rsidRPr="00733BC3">
        <w:rPr>
          <w:rFonts w:ascii="Calibri" w:hAnsi="Calibri" w:cs="Times New Roman"/>
          <w:sz w:val="24"/>
          <w:szCs w:val="24"/>
        </w:rPr>
        <w:t xml:space="preserve"> y temas abordados que pueden haber quedado sin aclarar.</w:t>
      </w:r>
    </w:p>
    <w:p w:rsidR="00E72606" w:rsidRPr="00A420B0" w:rsidRDefault="00E72606" w:rsidP="00A420B0">
      <w:pPr>
        <w:pStyle w:val="Prrafodelista"/>
        <w:numPr>
          <w:ilvl w:val="0"/>
          <w:numId w:val="32"/>
        </w:numPr>
        <w:spacing w:before="600" w:after="120"/>
        <w:ind w:left="425" w:hanging="425"/>
        <w:contextualSpacing w:val="0"/>
        <w:jc w:val="both"/>
        <w:rPr>
          <w:rFonts w:ascii="Calibri" w:hAnsi="Calibri" w:cs="Times New Roman"/>
          <w:b/>
          <w:sz w:val="28"/>
          <w:szCs w:val="28"/>
        </w:rPr>
      </w:pPr>
      <w:r w:rsidRPr="00A420B0">
        <w:rPr>
          <w:rFonts w:ascii="Calibri" w:hAnsi="Calibri" w:cs="Times New Roman"/>
          <w:b/>
          <w:sz w:val="28"/>
          <w:szCs w:val="28"/>
        </w:rPr>
        <w:t>Conclusiones</w:t>
      </w:r>
      <w:r w:rsidR="002579B4">
        <w:rPr>
          <w:rFonts w:ascii="Calibri" w:hAnsi="Calibri" w:cs="Times New Roman"/>
          <w:b/>
          <w:sz w:val="28"/>
          <w:szCs w:val="28"/>
        </w:rPr>
        <w:t xml:space="preserve"> y cierre de la capacitación</w:t>
      </w:r>
      <w:r w:rsidR="00A420B0">
        <w:rPr>
          <w:rFonts w:ascii="Calibri" w:hAnsi="Calibri" w:cs="Times New Roman"/>
          <w:sz w:val="28"/>
          <w:szCs w:val="28"/>
        </w:rPr>
        <w:t xml:space="preserve"> (20 minutos)</w:t>
      </w:r>
    </w:p>
    <w:p w:rsidR="007014A8" w:rsidRDefault="00F45DAE" w:rsidP="00F45DAE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Se entregan los formularios de evaluación de la capacitación y se le pide a los y las participantes que los completen.</w:t>
      </w:r>
    </w:p>
    <w:p w:rsidR="00F45DAE" w:rsidRPr="00F45DAE" w:rsidRDefault="00F45DAE" w:rsidP="00245589">
      <w:pPr>
        <w:spacing w:before="360" w:after="1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PARA FINALIZAR:</w:t>
      </w:r>
    </w:p>
    <w:p w:rsidR="00481305" w:rsidRPr="00DD1970" w:rsidRDefault="004950AD" w:rsidP="00245589">
      <w:pPr>
        <w:pStyle w:val="Prrafodelista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DD1970">
        <w:rPr>
          <w:rFonts w:ascii="Calibri" w:hAnsi="Calibri" w:cs="Times New Roman"/>
          <w:sz w:val="24"/>
          <w:szCs w:val="24"/>
        </w:rPr>
        <w:t>Preguntar si alguien qui</w:t>
      </w:r>
      <w:r w:rsidR="00481305" w:rsidRPr="00DD1970">
        <w:rPr>
          <w:rFonts w:ascii="Calibri" w:hAnsi="Calibri" w:cs="Times New Roman"/>
          <w:sz w:val="24"/>
          <w:szCs w:val="24"/>
        </w:rPr>
        <w:t>ere manifestar algún comentario y/o</w:t>
      </w:r>
      <w:r w:rsidRPr="00DD1970">
        <w:rPr>
          <w:rFonts w:ascii="Calibri" w:hAnsi="Calibri" w:cs="Times New Roman"/>
          <w:sz w:val="24"/>
          <w:szCs w:val="24"/>
        </w:rPr>
        <w:t xml:space="preserve"> </w:t>
      </w:r>
      <w:r w:rsidR="00481305" w:rsidRPr="00DD1970">
        <w:rPr>
          <w:rFonts w:ascii="Calibri" w:hAnsi="Calibri" w:cs="Times New Roman"/>
          <w:sz w:val="24"/>
          <w:szCs w:val="24"/>
        </w:rPr>
        <w:t>sugerencia.</w:t>
      </w:r>
    </w:p>
    <w:p w:rsidR="00011973" w:rsidRPr="00DD1970" w:rsidRDefault="00DD1970" w:rsidP="00481305">
      <w:pPr>
        <w:pStyle w:val="Prrafodelista"/>
        <w:numPr>
          <w:ilvl w:val="0"/>
          <w:numId w:val="33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20955</wp:posOffset>
                </wp:positionV>
                <wp:extent cx="2257425" cy="3667125"/>
                <wp:effectExtent l="0" t="0" r="28575" b="2857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667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29" w:rsidRPr="00DD1970" w:rsidRDefault="00BA3229" w:rsidP="00DD1970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Respetar las bases del concurso.</w:t>
                            </w:r>
                          </w:p>
                          <w:p w:rsidR="00BA3229" w:rsidRPr="00DD1970" w:rsidRDefault="00BA3229" w:rsidP="00DD1970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ab/>
                              <w:t>Postular en el plazo establecido.</w:t>
                            </w:r>
                          </w:p>
                          <w:p w:rsidR="00BA3229" w:rsidRPr="00DD1970" w:rsidRDefault="00BA3229" w:rsidP="00DD1970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ab/>
                              <w:t>Adjuntar los documentos solicitados completos, sin olvidar firmas, fotocopias de respaldo y timbres señalados.</w:t>
                            </w:r>
                          </w:p>
                          <w:p w:rsidR="00BA3229" w:rsidRPr="00DD1970" w:rsidRDefault="00BA3229" w:rsidP="00DD1970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ab/>
                              <w:t>Tener en cuenta el número máximo de iniciativas a postular por establecimiento y por agrupación.</w:t>
                            </w:r>
                          </w:p>
                          <w:p w:rsidR="00BA3229" w:rsidRPr="00DD1970" w:rsidRDefault="00BA3229" w:rsidP="00DD1970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ab/>
                              <w:t>Considerar que las personas responsables cumplan con los requisitos establecidos.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4" type="#_x0000_t202" style="position:absolute;left:0;text-align:left;margin-left:270.45pt;margin-top:1.65pt;width:177.75pt;height:28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" fillcolor="#d1eef9 [660]" strokecolor="#d1eef9 [660]" strokeweight=".5pt">
                <v:textbox>
                  <w:txbxContent>
                    <w:p w:rsidR="00BA3229" w:rsidRPr="00DD1970" w:rsidRDefault="00BA3229" w:rsidP="00DD1970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ab/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Respetar las bases del concurso.</w:t>
                      </w:r>
                    </w:p>
                    <w:p w:rsidR="00BA3229" w:rsidRPr="00DD1970" w:rsidRDefault="00BA3229" w:rsidP="00DD1970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ab/>
                        <w:t>Postular en el plazo establecido.</w:t>
                      </w:r>
                    </w:p>
                    <w:p w:rsidR="00BA3229" w:rsidRPr="00DD1970" w:rsidRDefault="00BA3229" w:rsidP="00DD1970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ab/>
                        <w:t>Adjuntar los documentos solicitados completos, sin olvidar firmas, fotocopias de respaldo y timbres señalados.</w:t>
                      </w:r>
                    </w:p>
                    <w:p w:rsidR="00BA3229" w:rsidRPr="00DD1970" w:rsidRDefault="00BA3229" w:rsidP="00DD1970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ab/>
                        <w:t>Tener en cuenta el número máximo de iniciativas a postular por establecimiento y por agrupación.</w:t>
                      </w:r>
                    </w:p>
                    <w:p w:rsidR="00BA3229" w:rsidRPr="00DD1970" w:rsidRDefault="00BA3229" w:rsidP="00DD1970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ab/>
                        <w:t>Considerar que las personas responsables cumplan con los requisitos establecidos.</w:t>
                      </w:r>
                    </w:p>
                  </w:txbxContent>
                </v:textbox>
              </v:shape>
            </w:pict>
          </mc:Fallback>
        </mc:AlternateContent>
      </w:r>
      <w:r w:rsidR="00481305" w:rsidRPr="00DD1970">
        <w:rPr>
          <w:rFonts w:ascii="Calibri" w:hAnsi="Calibri" w:cs="Times New Roman"/>
          <w:sz w:val="24"/>
          <w:szCs w:val="24"/>
        </w:rPr>
        <w:t>Recordar l</w:t>
      </w:r>
      <w:r w:rsidR="00011973" w:rsidRPr="00DD1970">
        <w:rPr>
          <w:rFonts w:ascii="Calibri" w:hAnsi="Calibri" w:cs="Times New Roman"/>
          <w:sz w:val="24"/>
          <w:szCs w:val="24"/>
        </w:rPr>
        <w:t>os requerimientos y condiciones</w:t>
      </w:r>
      <w:r w:rsidR="007014A8" w:rsidRPr="00DD1970">
        <w:rPr>
          <w:rFonts w:ascii="Calibri" w:hAnsi="Calibri" w:cs="Times New Roman"/>
          <w:sz w:val="24"/>
          <w:szCs w:val="24"/>
        </w:rPr>
        <w:t xml:space="preserve"> básicas</w:t>
      </w:r>
      <w:r w:rsidR="00011973" w:rsidRPr="00DD1970">
        <w:rPr>
          <w:rFonts w:ascii="Calibri" w:hAnsi="Calibri" w:cs="Times New Roman"/>
          <w:sz w:val="24"/>
          <w:szCs w:val="24"/>
        </w:rPr>
        <w:t>:</w:t>
      </w:r>
    </w:p>
    <w:p w:rsidR="00C9251E" w:rsidRDefault="00C9251E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p w:rsidR="00BD4468" w:rsidRPr="00C7098F" w:rsidRDefault="00060036" w:rsidP="00BD4468">
      <w:pPr>
        <w:spacing w:before="360" w:after="1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8"/>
          <w:szCs w:val="28"/>
        </w:rPr>
        <w:lastRenderedPageBreak/>
        <w:t>ALTERNATIVA B</w:t>
      </w:r>
      <w:r w:rsidR="00BD4468" w:rsidRPr="00C7098F">
        <w:rPr>
          <w:rFonts w:ascii="Calibri" w:hAnsi="Calibri" w:cs="Times New Roman"/>
          <w:b/>
          <w:sz w:val="24"/>
          <w:szCs w:val="24"/>
        </w:rPr>
        <w:t xml:space="preserve"> </w:t>
      </w:r>
      <w:r w:rsidR="00BD4468" w:rsidRPr="00C7098F">
        <w:rPr>
          <w:rFonts w:ascii="Calibri" w:hAnsi="Calibri" w:cs="Times New Roman"/>
          <w:sz w:val="24"/>
          <w:szCs w:val="24"/>
        </w:rPr>
        <w:t>(</w:t>
      </w:r>
      <w:r>
        <w:rPr>
          <w:rFonts w:ascii="Calibri" w:hAnsi="Calibri" w:cs="Times New Roman"/>
          <w:sz w:val="24"/>
          <w:szCs w:val="24"/>
        </w:rPr>
        <w:t>Grupo grande: 4</w:t>
      </w:r>
      <w:r w:rsidR="00BD4468" w:rsidRPr="00C7098F">
        <w:rPr>
          <w:rFonts w:ascii="Calibri" w:hAnsi="Calibri" w:cs="Times New Roman"/>
          <w:sz w:val="24"/>
          <w:szCs w:val="24"/>
        </w:rPr>
        <w:t>0 participantes)</w:t>
      </w:r>
    </w:p>
    <w:p w:rsidR="00BD4468" w:rsidRPr="007A2795" w:rsidRDefault="00BD4468" w:rsidP="00BD4468">
      <w:pPr>
        <w:spacing w:before="240" w:after="0"/>
        <w:jc w:val="both"/>
        <w:rPr>
          <w:rFonts w:ascii="Calibri" w:hAnsi="Calibri" w:cs="Times New Roman"/>
          <w:sz w:val="24"/>
          <w:szCs w:val="24"/>
        </w:rPr>
      </w:pPr>
      <w:r w:rsidRPr="007A2795">
        <w:rPr>
          <w:rFonts w:ascii="Calibri" w:hAnsi="Calibri" w:cs="Times New Roman"/>
          <w:sz w:val="24"/>
          <w:szCs w:val="24"/>
        </w:rPr>
        <w:t>PASOS A SEGUIR:</w:t>
      </w:r>
    </w:p>
    <w:p w:rsidR="00BD4468" w:rsidRPr="009F5A21" w:rsidRDefault="00BD4468" w:rsidP="00BD4468">
      <w:pPr>
        <w:pStyle w:val="Prrafodelista"/>
        <w:numPr>
          <w:ilvl w:val="0"/>
          <w:numId w:val="19"/>
        </w:numPr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AB865F" wp14:editId="664E8EED">
                <wp:simplePos x="0" y="0"/>
                <wp:positionH relativeFrom="column">
                  <wp:posOffset>-60960</wp:posOffset>
                </wp:positionH>
                <wp:positionV relativeFrom="paragraph">
                  <wp:posOffset>458470</wp:posOffset>
                </wp:positionV>
                <wp:extent cx="5781675" cy="847725"/>
                <wp:effectExtent l="0" t="0" r="28575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26" style="position:absolute;margin-left:-4.8pt;margin-top:36.1pt;width:455.25pt;height:6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" filled="f" strokecolor="#0d5571 [1604]" strokeweight="1.25pt"/>
            </w:pict>
          </mc:Fallback>
        </mc:AlternateContent>
      </w:r>
      <w:r w:rsidRPr="00C7098F">
        <w:rPr>
          <w:rFonts w:ascii="Calibri" w:hAnsi="Calibri" w:cs="Times New Roman"/>
          <w:sz w:val="24"/>
          <w:szCs w:val="24"/>
        </w:rPr>
        <w:t>Entregar información sobre la actividad a realizar generando un espacio de intercambio entre los y las participantes y</w:t>
      </w:r>
      <w:r>
        <w:rPr>
          <w:rFonts w:ascii="Calibri" w:hAnsi="Calibri" w:cs="Times New Roman"/>
          <w:sz w:val="24"/>
          <w:szCs w:val="24"/>
        </w:rPr>
        <w:t>,</w:t>
      </w:r>
      <w:r w:rsidRPr="00C7098F">
        <w:rPr>
          <w:rFonts w:ascii="Calibri" w:hAnsi="Calibri" w:cs="Times New Roman"/>
          <w:sz w:val="24"/>
          <w:szCs w:val="24"/>
        </w:rPr>
        <w:t xml:space="preserve"> los y/o las monitoras de la capacitación.</w:t>
      </w:r>
    </w:p>
    <w:p w:rsidR="00BD4468" w:rsidRPr="00C7098F" w:rsidRDefault="00BD4468" w:rsidP="00BD4468">
      <w:pPr>
        <w:spacing w:after="0"/>
        <w:ind w:left="357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Es IMPORTANTE</w:t>
      </w:r>
      <w:r w:rsidRPr="00C7098F">
        <w:rPr>
          <w:rFonts w:ascii="Calibri" w:hAnsi="Calibri" w:cs="Times New Roman"/>
          <w:b/>
          <w:sz w:val="24"/>
          <w:szCs w:val="24"/>
        </w:rPr>
        <w:t>:</w:t>
      </w:r>
    </w:p>
    <w:p w:rsidR="00BD4468" w:rsidRPr="00C7098F" w:rsidRDefault="00BD4468" w:rsidP="00BD4468">
      <w:pPr>
        <w:pStyle w:val="Prrafodelista"/>
        <w:numPr>
          <w:ilvl w:val="0"/>
          <w:numId w:val="19"/>
        </w:numPr>
        <w:spacing w:after="0"/>
        <w:ind w:left="714" w:hanging="357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b/>
          <w:sz w:val="24"/>
          <w:szCs w:val="24"/>
        </w:rPr>
        <w:t>resolver las dudas y consultas que emerjan.</w:t>
      </w:r>
    </w:p>
    <w:p w:rsidR="00BD4468" w:rsidRPr="00EF2F6F" w:rsidRDefault="00BD4468" w:rsidP="00BD4468">
      <w:pPr>
        <w:pStyle w:val="Prrafodelista"/>
        <w:numPr>
          <w:ilvl w:val="0"/>
          <w:numId w:val="19"/>
        </w:numPr>
        <w:spacing w:after="360"/>
        <w:ind w:left="714" w:hanging="357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b/>
          <w:sz w:val="24"/>
          <w:szCs w:val="24"/>
        </w:rPr>
        <w:t>recordar las ideas de género y enfoque de género construidas colectivamente.</w:t>
      </w:r>
    </w:p>
    <w:p w:rsidR="00BD4468" w:rsidRPr="00C7098F" w:rsidRDefault="00BD4468" w:rsidP="00BD4468">
      <w:pPr>
        <w:pStyle w:val="Prrafodelista"/>
        <w:numPr>
          <w:ilvl w:val="0"/>
          <w:numId w:val="19"/>
        </w:numPr>
        <w:spacing w:after="120"/>
        <w:ind w:left="284" w:right="28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DFE93" wp14:editId="6FAC3D7E">
                <wp:simplePos x="0" y="0"/>
                <wp:positionH relativeFrom="column">
                  <wp:posOffset>3901440</wp:posOffset>
                </wp:positionH>
                <wp:positionV relativeFrom="paragraph">
                  <wp:posOffset>82550</wp:posOffset>
                </wp:positionV>
                <wp:extent cx="1819275" cy="1047750"/>
                <wp:effectExtent l="19050" t="19050" r="28575" b="1905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4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14" w:rsidRPr="00E37859" w:rsidRDefault="000D4E14" w:rsidP="000D4E14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3785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 SUGIERE </w:t>
                            </w:r>
                            <w:r w:rsidRPr="00E37859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realizar un trabajo en equipo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 incluyendo a</w:t>
                            </w:r>
                            <w:r w:rsidRPr="00E37859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la totalidad de los y las participantes.</w:t>
                            </w:r>
                          </w:p>
                          <w:p w:rsidR="00BA3229" w:rsidRPr="00EF2F6F" w:rsidRDefault="00BA3229" w:rsidP="00BD4468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5" type="#_x0000_t202" style="position:absolute;left:0;text-align:left;margin-left:307.2pt;margin-top:6.5pt;width:143.25pt;height:8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" fillcolor="#1481ab [2404]" strokecolor="#1481ab [2404]" strokeweight="2.25pt">
                <v:textbox>
                  <w:txbxContent>
                    <w:p w:rsidR="000D4E14" w:rsidRPr="00E37859" w:rsidRDefault="000D4E14" w:rsidP="000D4E14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37859">
                        <w:rPr>
                          <w:rFonts w:ascii="Calibri" w:hAnsi="Calibr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 SUGIERE </w:t>
                      </w:r>
                      <w:r w:rsidRPr="00E37859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realizar un trabajo en equipo</w:t>
                      </w:r>
                      <w:r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s incluyendo a</w:t>
                      </w:r>
                      <w:r w:rsidRPr="00E37859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la totalidad de los y las participantes.</w:t>
                      </w:r>
                    </w:p>
                    <w:p w:rsidR="00BA3229" w:rsidRPr="00EF2F6F" w:rsidRDefault="00BA3229" w:rsidP="00BD4468">
                      <w:pPr>
                        <w:rPr>
                          <w:rFonts w:ascii="Calibri" w:hAnsi="Calibr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98F">
        <w:rPr>
          <w:rFonts w:ascii="Calibri" w:hAnsi="Calibri" w:cs="Times New Roman"/>
          <w:sz w:val="24"/>
          <w:szCs w:val="24"/>
        </w:rPr>
        <w:t>Discutir colectivamente y esta</w:t>
      </w:r>
      <w:r>
        <w:rPr>
          <w:rFonts w:ascii="Calibri" w:hAnsi="Calibri" w:cs="Times New Roman"/>
          <w:sz w:val="24"/>
          <w:szCs w:val="24"/>
        </w:rPr>
        <w:t>blecer de manera clara y precisa</w:t>
      </w:r>
      <w:r w:rsidRPr="00C7098F">
        <w:rPr>
          <w:rFonts w:ascii="Calibri" w:hAnsi="Calibri" w:cs="Times New Roman"/>
          <w:sz w:val="24"/>
          <w:szCs w:val="24"/>
        </w:rPr>
        <w:t xml:space="preserve"> cuál será la Iniciativa a transformar en un proyecto.</w:t>
      </w:r>
    </w:p>
    <w:p w:rsidR="00BD4468" w:rsidRDefault="00BD4468" w:rsidP="00BD4468">
      <w:pPr>
        <w:pStyle w:val="Prrafodelista"/>
        <w:numPr>
          <w:ilvl w:val="0"/>
          <w:numId w:val="19"/>
        </w:numPr>
        <w:spacing w:after="120"/>
        <w:ind w:left="284" w:right="28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 xml:space="preserve">Formar </w:t>
      </w:r>
      <w:r w:rsidR="00EA2FE1">
        <w:rPr>
          <w:rFonts w:ascii="Calibri" w:hAnsi="Calibri" w:cs="Times New Roman"/>
          <w:sz w:val="24"/>
          <w:szCs w:val="24"/>
        </w:rPr>
        <w:t>seis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C7098F">
        <w:rPr>
          <w:rFonts w:ascii="Calibri" w:hAnsi="Calibri" w:cs="Times New Roman"/>
          <w:sz w:val="24"/>
          <w:szCs w:val="24"/>
        </w:rPr>
        <w:t xml:space="preserve">equipos de trabajos mixtos donde </w:t>
      </w:r>
      <w:r>
        <w:rPr>
          <w:rFonts w:ascii="Calibri" w:hAnsi="Calibri" w:cs="Times New Roman"/>
          <w:sz w:val="24"/>
          <w:szCs w:val="24"/>
        </w:rPr>
        <w:t xml:space="preserve">además </w:t>
      </w:r>
      <w:r w:rsidRPr="00C7098F">
        <w:rPr>
          <w:rFonts w:ascii="Calibri" w:hAnsi="Calibri" w:cs="Times New Roman"/>
          <w:sz w:val="24"/>
          <w:szCs w:val="24"/>
        </w:rPr>
        <w:t>hayan tanto</w:t>
      </w:r>
      <w:r>
        <w:rPr>
          <w:rFonts w:ascii="Calibri" w:hAnsi="Calibri" w:cs="Times New Roman"/>
          <w:sz w:val="24"/>
          <w:szCs w:val="24"/>
        </w:rPr>
        <w:t>s</w:t>
      </w:r>
      <w:r w:rsidRPr="00C7098F">
        <w:rPr>
          <w:rFonts w:ascii="Calibri" w:hAnsi="Calibri" w:cs="Times New Roman"/>
          <w:sz w:val="24"/>
          <w:szCs w:val="24"/>
        </w:rPr>
        <w:t xml:space="preserve"> estudian</w:t>
      </w:r>
      <w:r>
        <w:rPr>
          <w:rFonts w:ascii="Calibri" w:hAnsi="Calibri" w:cs="Times New Roman"/>
          <w:sz w:val="24"/>
          <w:szCs w:val="24"/>
        </w:rPr>
        <w:t>tes como docentes.</w:t>
      </w:r>
    </w:p>
    <w:p w:rsidR="00BD4468" w:rsidRDefault="00BD4468" w:rsidP="00BD4468">
      <w:pPr>
        <w:pStyle w:val="Prrafodelista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000C9" wp14:editId="09EAFC29">
                <wp:simplePos x="0" y="0"/>
                <wp:positionH relativeFrom="column">
                  <wp:posOffset>-60960</wp:posOffset>
                </wp:positionH>
                <wp:positionV relativeFrom="paragraph">
                  <wp:posOffset>439421</wp:posOffset>
                </wp:positionV>
                <wp:extent cx="5848350" cy="742950"/>
                <wp:effectExtent l="0" t="0" r="19050" b="1905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29" w:rsidRPr="00C24208" w:rsidRDefault="00BA3229" w:rsidP="00BD4468">
                            <w:pPr>
                              <w:tabs>
                                <w:tab w:val="left" w:pos="2325"/>
                              </w:tabs>
                              <w:spacing w:before="240" w:after="360"/>
                              <w:ind w:left="284"/>
                              <w:jc w:val="both"/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4208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SUGERIR a los equipos que designen un encargado de escribir y que vayan anotando inmediatamente las ideas. No dejar la transcripción al </w:t>
                            </w:r>
                            <w:proofErr w:type="spellStart"/>
                            <w:r w:rsidRPr="00C24208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papel</w:t>
                            </w:r>
                            <w:r w:rsidR="000D4E14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ógrafo</w:t>
                            </w:r>
                            <w:proofErr w:type="spellEnd"/>
                            <w:r w:rsidRPr="00C24208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para el final</w:t>
                            </w:r>
                          </w:p>
                          <w:p w:rsidR="00BA3229" w:rsidRDefault="00BA3229" w:rsidP="00BD4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6" type="#_x0000_t202" style="position:absolute;left:0;text-align:left;margin-left:-4.8pt;margin-top:34.6pt;width:460.5pt;height:5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" fillcolor="#1481ab [2404]" strokecolor="#1481ab [2404]" strokeweight=".5pt">
                <v:textbox>
                  <w:txbxContent>
                    <w:p w:rsidR="00BA3229" w:rsidRPr="00C24208" w:rsidRDefault="00BA3229" w:rsidP="00BD4468">
                      <w:pPr>
                        <w:tabs>
                          <w:tab w:val="left" w:pos="2325"/>
                        </w:tabs>
                        <w:spacing w:before="240" w:after="360"/>
                        <w:ind w:left="284"/>
                        <w:jc w:val="both"/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24208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SUGERIR a los equipos que designen un encargado de escribir y que vayan anotando inmediatamente las ideas. No dejar la transcripción al </w:t>
                      </w:r>
                      <w:proofErr w:type="spellStart"/>
                      <w:r w:rsidRPr="00C24208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papel</w:t>
                      </w:r>
                      <w:r w:rsidR="000D4E14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ógrafo</w:t>
                      </w:r>
                      <w:proofErr w:type="spellEnd"/>
                      <w:r w:rsidRPr="00C24208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para el final</w:t>
                      </w:r>
                    </w:p>
                    <w:p w:rsidR="00BA3229" w:rsidRDefault="00BA3229" w:rsidP="00BD4468"/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sz w:val="24"/>
          <w:szCs w:val="24"/>
        </w:rPr>
        <w:t xml:space="preserve">Entregar </w:t>
      </w:r>
      <w:proofErr w:type="spellStart"/>
      <w:r>
        <w:rPr>
          <w:rFonts w:ascii="Calibri" w:hAnsi="Calibri" w:cs="Times New Roman"/>
          <w:sz w:val="24"/>
          <w:szCs w:val="24"/>
        </w:rPr>
        <w:t>papelógrafos</w:t>
      </w:r>
      <w:proofErr w:type="spellEnd"/>
      <w:r>
        <w:rPr>
          <w:rFonts w:ascii="Calibri" w:hAnsi="Calibri" w:cs="Times New Roman"/>
          <w:sz w:val="24"/>
          <w:szCs w:val="24"/>
        </w:rPr>
        <w:t>, plumones de colores y cinta adhesiva a cada grupo para plasmar las ideas discutidas.</w:t>
      </w:r>
    </w:p>
    <w:p w:rsidR="00BD4468" w:rsidRDefault="00BD4468" w:rsidP="00BD4468">
      <w:pPr>
        <w:tabs>
          <w:tab w:val="left" w:pos="2325"/>
        </w:tabs>
        <w:spacing w:before="360" w:after="360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:rsidR="00BD4468" w:rsidRDefault="00BD4468" w:rsidP="00BD4468">
      <w:pPr>
        <w:pStyle w:val="Prrafodelista"/>
        <w:numPr>
          <w:ilvl w:val="0"/>
          <w:numId w:val="19"/>
        </w:numPr>
        <w:spacing w:before="600"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>Cada equipo se hará cargo de elaborar un cierto número de puntos de la formulación del proyecto señalados en las bases del concurso.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984"/>
        <w:gridCol w:w="2552"/>
      </w:tblGrid>
      <w:tr w:rsidR="00BD4468" w:rsidTr="00BA3229">
        <w:trPr>
          <w:jc w:val="center"/>
        </w:trPr>
        <w:tc>
          <w:tcPr>
            <w:tcW w:w="3227" w:type="dxa"/>
          </w:tcPr>
          <w:p w:rsidR="00BD4468" w:rsidRPr="00BF7545" w:rsidRDefault="00BD4468" w:rsidP="00BA3229">
            <w:pPr>
              <w:spacing w:before="60" w:after="6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1</w:t>
            </w:r>
            <w:r w:rsidR="00EA2FE1">
              <w:rPr>
                <w:rFonts w:ascii="Calibri" w:hAnsi="Calibri" w:cs="Times New Roman"/>
                <w:b/>
                <w:sz w:val="24"/>
                <w:szCs w:val="24"/>
              </w:rPr>
              <w:t xml:space="preserve"> y 2</w:t>
            </w:r>
          </w:p>
        </w:tc>
        <w:tc>
          <w:tcPr>
            <w:tcW w:w="1984" w:type="dxa"/>
          </w:tcPr>
          <w:p w:rsidR="00BD4468" w:rsidRPr="00C7098F" w:rsidRDefault="00EA2FE1" w:rsidP="00BA3229">
            <w:pPr>
              <w:spacing w:before="60" w:after="6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3 y 4</w:t>
            </w:r>
          </w:p>
        </w:tc>
        <w:tc>
          <w:tcPr>
            <w:tcW w:w="2552" w:type="dxa"/>
          </w:tcPr>
          <w:p w:rsidR="00BD4468" w:rsidRPr="00C7098F" w:rsidRDefault="00EA2FE1" w:rsidP="00BA3229">
            <w:pPr>
              <w:spacing w:before="60" w:after="6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5 y 6</w:t>
            </w:r>
          </w:p>
        </w:tc>
      </w:tr>
      <w:tr w:rsidR="00BD4468" w:rsidTr="00BA3229">
        <w:trPr>
          <w:jc w:val="center"/>
        </w:trPr>
        <w:tc>
          <w:tcPr>
            <w:tcW w:w="3227" w:type="dxa"/>
          </w:tcPr>
          <w:p w:rsidR="00BD4468" w:rsidRPr="00EC1910" w:rsidRDefault="00BD4468" w:rsidP="00BA3229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EC1910">
              <w:rPr>
                <w:rFonts w:ascii="Calibri" w:hAnsi="Calibri" w:cs="Times New Roman"/>
                <w:sz w:val="24"/>
                <w:szCs w:val="24"/>
              </w:rPr>
              <w:t>Antecedentes generales</w:t>
            </w:r>
          </w:p>
          <w:p w:rsidR="00BD4468" w:rsidRPr="00EC1910" w:rsidRDefault="00BD4468" w:rsidP="00BA3229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EC1910">
              <w:rPr>
                <w:rFonts w:ascii="Calibri" w:hAnsi="Calibri" w:cs="Times New Roman"/>
                <w:sz w:val="24"/>
                <w:szCs w:val="24"/>
              </w:rPr>
              <w:t xml:space="preserve">Notificación </w:t>
            </w:r>
          </w:p>
          <w:p w:rsidR="00BD4468" w:rsidRPr="00EC1910" w:rsidRDefault="00BD4468" w:rsidP="00BA3229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EC1910">
              <w:rPr>
                <w:rFonts w:ascii="Calibri" w:hAnsi="Calibri" w:cs="Times New Roman"/>
                <w:sz w:val="24"/>
                <w:szCs w:val="24"/>
              </w:rPr>
              <w:t>Modalidad</w:t>
            </w:r>
          </w:p>
          <w:p w:rsidR="00BD4468" w:rsidRDefault="00BD4468" w:rsidP="00BA3229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Objetivos</w:t>
            </w:r>
          </w:p>
          <w:p w:rsidR="00BD4468" w:rsidRPr="00EC1910" w:rsidRDefault="00BD4468" w:rsidP="00BA3229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Descripción de la Iniciativa</w:t>
            </w:r>
          </w:p>
        </w:tc>
        <w:tc>
          <w:tcPr>
            <w:tcW w:w="1984" w:type="dxa"/>
          </w:tcPr>
          <w:p w:rsidR="00BD4468" w:rsidRPr="00C7098F" w:rsidRDefault="00BD4468" w:rsidP="00BA3229">
            <w:pPr>
              <w:ind w:left="269" w:hanging="269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7098F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C7098F">
              <w:rPr>
                <w:rFonts w:ascii="Calibri" w:hAnsi="Calibri" w:cs="Times New Roman"/>
                <w:sz w:val="24"/>
                <w:szCs w:val="24"/>
              </w:rPr>
              <w:tab/>
              <w:t>Diagnóstico</w:t>
            </w:r>
          </w:p>
          <w:p w:rsidR="00BD4468" w:rsidRPr="00C7098F" w:rsidRDefault="00BD4468" w:rsidP="00BA3229">
            <w:pPr>
              <w:ind w:left="269" w:hanging="269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7098F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C7098F">
              <w:rPr>
                <w:rFonts w:ascii="Calibri" w:hAnsi="Calibri" w:cs="Times New Roman"/>
                <w:sz w:val="24"/>
                <w:szCs w:val="24"/>
              </w:rPr>
              <w:tab/>
              <w:t>Justificación</w:t>
            </w:r>
          </w:p>
          <w:p w:rsidR="00BD4468" w:rsidRDefault="00BD4468" w:rsidP="00BA3229">
            <w:pPr>
              <w:ind w:left="269" w:hanging="269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7098F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C7098F">
              <w:rPr>
                <w:rFonts w:ascii="Calibri" w:hAnsi="Calibri" w:cs="Times New Roman"/>
                <w:sz w:val="24"/>
                <w:szCs w:val="24"/>
              </w:rPr>
              <w:tab/>
              <w:t>Beneficiarios</w:t>
            </w:r>
          </w:p>
        </w:tc>
        <w:tc>
          <w:tcPr>
            <w:tcW w:w="2552" w:type="dxa"/>
          </w:tcPr>
          <w:p w:rsidR="00BD4468" w:rsidRPr="00C7098F" w:rsidRDefault="00BD4468" w:rsidP="00BA3229">
            <w:pPr>
              <w:ind w:left="252" w:hanging="252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hAnsi="Calibri" w:cs="Times New Roman"/>
                <w:sz w:val="24"/>
                <w:szCs w:val="24"/>
              </w:rPr>
              <w:tab/>
              <w:t>Financiamiento</w:t>
            </w:r>
          </w:p>
          <w:p w:rsidR="00BD4468" w:rsidRPr="00C7098F" w:rsidRDefault="00BD4468" w:rsidP="00BA3229">
            <w:pPr>
              <w:ind w:left="252" w:hanging="252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hAnsi="Calibri" w:cs="Times New Roman"/>
                <w:sz w:val="24"/>
                <w:szCs w:val="24"/>
              </w:rPr>
              <w:tab/>
              <w:t>Cronograma</w:t>
            </w:r>
          </w:p>
          <w:p w:rsidR="00BD4468" w:rsidRDefault="00BD4468" w:rsidP="00BA3229">
            <w:pPr>
              <w:ind w:left="252" w:hanging="252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hAnsi="Calibri" w:cs="Times New Roman"/>
                <w:sz w:val="24"/>
                <w:szCs w:val="24"/>
              </w:rPr>
              <w:tab/>
              <w:t>Enfoque de género</w:t>
            </w:r>
          </w:p>
        </w:tc>
      </w:tr>
    </w:tbl>
    <w:p w:rsidR="00BD4468" w:rsidRPr="00DD15B3" w:rsidRDefault="00BD4468" w:rsidP="00BD4468">
      <w:pPr>
        <w:spacing w:before="480" w:after="360"/>
        <w:ind w:left="284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85BE8" wp14:editId="054A90CD">
                <wp:simplePos x="0" y="0"/>
                <wp:positionH relativeFrom="column">
                  <wp:posOffset>-13335</wp:posOffset>
                </wp:positionH>
                <wp:positionV relativeFrom="paragraph">
                  <wp:posOffset>177800</wp:posOffset>
                </wp:positionV>
                <wp:extent cx="3524250" cy="476250"/>
                <wp:effectExtent l="0" t="0" r="19050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-1.05pt;margin-top:14pt;width:277.5pt;height:3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" filled="f" strokecolor="#0d5571 [1604]" strokeweight="1.25pt"/>
            </w:pict>
          </mc:Fallback>
        </mc:AlternateContent>
      </w:r>
      <w:r w:rsidRPr="00DD15B3">
        <w:rPr>
          <w:rFonts w:ascii="Calibri" w:hAnsi="Calibri" w:cs="Times New Roman"/>
          <w:b/>
          <w:sz w:val="24"/>
          <w:szCs w:val="24"/>
        </w:rPr>
        <w:t xml:space="preserve">NOTA: </w:t>
      </w:r>
      <w:r>
        <w:rPr>
          <w:rFonts w:ascii="Calibri" w:hAnsi="Calibri" w:cs="Times New Roman"/>
          <w:b/>
          <w:sz w:val="24"/>
          <w:szCs w:val="24"/>
        </w:rPr>
        <w:t>Usar formulario de las bases del concurso.</w:t>
      </w:r>
    </w:p>
    <w:p w:rsidR="000D4E14" w:rsidRDefault="000D4E14" w:rsidP="000D4E14">
      <w:pPr>
        <w:pStyle w:val="Prrafodelista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La transcripción de la discusión en el </w:t>
      </w:r>
      <w:proofErr w:type="spellStart"/>
      <w:r>
        <w:rPr>
          <w:rFonts w:ascii="Calibri" w:hAnsi="Calibri" w:cs="Times New Roman"/>
          <w:sz w:val="24"/>
          <w:szCs w:val="24"/>
        </w:rPr>
        <w:t>papelógrafo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debe guiarse de acuerdo al formato del formulario de postulación al concurso.</w:t>
      </w:r>
    </w:p>
    <w:p w:rsidR="00BD4468" w:rsidRDefault="00BD4468" w:rsidP="00BD4468">
      <w:pPr>
        <w:pStyle w:val="Prrafodelista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C7098F">
        <w:rPr>
          <w:rFonts w:ascii="Calibri" w:hAnsi="Calibri" w:cs="Times New Roman"/>
          <w:sz w:val="24"/>
          <w:szCs w:val="24"/>
        </w:rPr>
        <w:t xml:space="preserve">Una vez finalizado el trabajo en equipo, </w:t>
      </w:r>
      <w:r>
        <w:rPr>
          <w:rFonts w:ascii="Calibri" w:hAnsi="Calibri" w:cs="Times New Roman"/>
          <w:sz w:val="24"/>
          <w:szCs w:val="24"/>
        </w:rPr>
        <w:t xml:space="preserve">cada grupo pegará su </w:t>
      </w:r>
      <w:proofErr w:type="spellStart"/>
      <w:r>
        <w:rPr>
          <w:rFonts w:ascii="Calibri" w:hAnsi="Calibri" w:cs="Times New Roman"/>
          <w:sz w:val="24"/>
          <w:szCs w:val="24"/>
        </w:rPr>
        <w:t>papelógrafo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en el muro.</w:t>
      </w:r>
    </w:p>
    <w:p w:rsidR="000D4E14" w:rsidRDefault="000D4E14" w:rsidP="000D4E14">
      <w:pPr>
        <w:pStyle w:val="Prrafodelista"/>
        <w:spacing w:after="120"/>
        <w:ind w:left="284"/>
        <w:contextualSpacing w:val="0"/>
        <w:jc w:val="both"/>
        <w:rPr>
          <w:rFonts w:ascii="Calibri" w:hAnsi="Calibri" w:cs="Times New Roman"/>
          <w:sz w:val="24"/>
          <w:szCs w:val="24"/>
        </w:rPr>
      </w:pPr>
    </w:p>
    <w:p w:rsidR="00BD4468" w:rsidRPr="00542EF2" w:rsidRDefault="00BD4468" w:rsidP="00BD4468">
      <w:pPr>
        <w:spacing w:before="360" w:after="0"/>
        <w:jc w:val="both"/>
        <w:rPr>
          <w:rFonts w:ascii="Calibri" w:hAnsi="Calibri" w:cs="Times New Roman"/>
          <w:b/>
          <w:sz w:val="24"/>
          <w:szCs w:val="24"/>
        </w:rPr>
      </w:pPr>
      <w:r w:rsidRPr="00542EF2">
        <w:rPr>
          <w:rFonts w:ascii="Calibri" w:hAnsi="Calibri" w:cs="Times New Roman"/>
          <w:b/>
          <w:sz w:val="24"/>
          <w:szCs w:val="24"/>
        </w:rPr>
        <w:lastRenderedPageBreak/>
        <w:t>PLENARIO</w:t>
      </w:r>
    </w:p>
    <w:p w:rsidR="00E5788F" w:rsidRPr="00E5788F" w:rsidRDefault="00BD4468" w:rsidP="00E5788F">
      <w:pPr>
        <w:pStyle w:val="Prrafodelista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75276C">
        <w:rPr>
          <w:rFonts w:ascii="Calibri" w:hAnsi="Calibri" w:cs="Times New Roman"/>
          <w:sz w:val="24"/>
          <w:szCs w:val="24"/>
        </w:rPr>
        <w:t>Puesta en común</w:t>
      </w:r>
      <w:r>
        <w:rPr>
          <w:rFonts w:ascii="Calibri" w:hAnsi="Calibri" w:cs="Times New Roman"/>
          <w:sz w:val="24"/>
          <w:szCs w:val="24"/>
        </w:rPr>
        <w:t>: c</w:t>
      </w:r>
      <w:r w:rsidRPr="0075276C">
        <w:rPr>
          <w:rFonts w:ascii="Calibri" w:hAnsi="Calibri" w:cs="Times New Roman"/>
          <w:sz w:val="24"/>
          <w:szCs w:val="24"/>
        </w:rPr>
        <w:t>ada grupo expone los conten</w:t>
      </w:r>
      <w:r>
        <w:rPr>
          <w:rFonts w:ascii="Calibri" w:hAnsi="Calibri" w:cs="Times New Roman"/>
          <w:sz w:val="24"/>
          <w:szCs w:val="24"/>
        </w:rPr>
        <w:t>idos desarrollados. El objetivo</w:t>
      </w:r>
      <w:r w:rsidRPr="0075276C">
        <w:rPr>
          <w:rFonts w:ascii="Calibri" w:hAnsi="Calibri" w:cs="Times New Roman"/>
          <w:sz w:val="24"/>
          <w:szCs w:val="24"/>
        </w:rPr>
        <w:t xml:space="preserve"> es unir las partes y dar cuerpo al gran proyecto colectivo. Se visualiza el proyecto en todas sus dimensione</w:t>
      </w:r>
      <w:r w:rsidRPr="00DE744C">
        <w:rPr>
          <w:rFonts w:ascii="Calibri" w:hAnsi="Calibri" w:cs="Times New Roman"/>
          <w:sz w:val="24"/>
          <w:szCs w:val="24"/>
        </w:rPr>
        <w:t>s.</w:t>
      </w:r>
    </w:p>
    <w:p w:rsidR="00BD4468" w:rsidRPr="00C475F7" w:rsidRDefault="00BD4468" w:rsidP="00BD4468">
      <w:pPr>
        <w:pStyle w:val="Prrafodelista"/>
        <w:numPr>
          <w:ilvl w:val="0"/>
          <w:numId w:val="34"/>
        </w:numPr>
        <w:spacing w:before="360" w:after="120"/>
        <w:ind w:left="426" w:hanging="426"/>
        <w:contextualSpacing w:val="0"/>
        <w:jc w:val="both"/>
        <w:rPr>
          <w:rFonts w:ascii="Calibri" w:hAnsi="Calibri" w:cs="Times New Roman"/>
          <w:b/>
          <w:sz w:val="28"/>
          <w:szCs w:val="28"/>
        </w:rPr>
      </w:pPr>
      <w:r w:rsidRPr="00C475F7">
        <w:rPr>
          <w:rFonts w:ascii="Calibri" w:hAnsi="Calibri" w:cs="Times New Roman"/>
          <w:b/>
          <w:sz w:val="28"/>
          <w:szCs w:val="28"/>
        </w:rPr>
        <w:t>ACTIVIDAD: Evaluación</w:t>
      </w:r>
      <w:r w:rsidRPr="00C475F7">
        <w:rPr>
          <w:rFonts w:ascii="Calibri" w:hAnsi="Calibri" w:cs="Times New Roman"/>
          <w:sz w:val="28"/>
          <w:szCs w:val="28"/>
        </w:rPr>
        <w:t xml:space="preserve"> (40 minutos)</w:t>
      </w:r>
    </w:p>
    <w:p w:rsidR="00BD4468" w:rsidRPr="002A4C10" w:rsidRDefault="00BD4468" w:rsidP="00BD4468">
      <w:pPr>
        <w:spacing w:before="240" w:after="0"/>
        <w:jc w:val="both"/>
        <w:rPr>
          <w:rFonts w:ascii="Calibri" w:hAnsi="Calibri" w:cs="Times New Roman"/>
          <w:sz w:val="24"/>
          <w:szCs w:val="24"/>
        </w:rPr>
      </w:pPr>
      <w:r w:rsidRPr="002A4C10">
        <w:rPr>
          <w:rFonts w:ascii="Calibri" w:hAnsi="Calibri" w:cs="Times New Roman"/>
          <w:sz w:val="24"/>
          <w:szCs w:val="24"/>
        </w:rPr>
        <w:t>PASOS A SEGUIR:</w:t>
      </w:r>
    </w:p>
    <w:p w:rsidR="00BD4468" w:rsidRDefault="00BD4468" w:rsidP="00BD4468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Evaluar el proyecto elaborado colectivamente para</w:t>
      </w:r>
      <w:r w:rsidRPr="00DA4C52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incorporar</w:t>
      </w:r>
      <w:r w:rsidRPr="00DA4C52">
        <w:rPr>
          <w:rFonts w:ascii="Calibri" w:hAnsi="Calibri" w:cs="Times New Roman"/>
          <w:sz w:val="24"/>
          <w:szCs w:val="24"/>
        </w:rPr>
        <w:t xml:space="preserve"> l</w:t>
      </w:r>
      <w:r>
        <w:rPr>
          <w:rFonts w:ascii="Calibri" w:hAnsi="Calibri" w:cs="Times New Roman"/>
          <w:sz w:val="24"/>
          <w:szCs w:val="24"/>
        </w:rPr>
        <w:t>os aspectos evaluativos dentro de la formulación de este.</w:t>
      </w:r>
    </w:p>
    <w:p w:rsidR="00BD4468" w:rsidRDefault="00BD4468" w:rsidP="00BD4468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</w:t>
      </w:r>
      <w:r w:rsidR="007E7200">
        <w:rPr>
          <w:rFonts w:ascii="Calibri" w:hAnsi="Calibri" w:cs="Times New Roman"/>
          <w:sz w:val="24"/>
          <w:szCs w:val="24"/>
        </w:rPr>
        <w:t>onformar ocho</w:t>
      </w:r>
      <w:r w:rsidRPr="00DA4C52">
        <w:rPr>
          <w:rFonts w:ascii="Calibri" w:hAnsi="Calibri" w:cs="Times New Roman"/>
          <w:sz w:val="24"/>
          <w:szCs w:val="24"/>
        </w:rPr>
        <w:t xml:space="preserve"> equipos de trabajo</w:t>
      </w:r>
      <w:r>
        <w:rPr>
          <w:rFonts w:ascii="Calibri" w:hAnsi="Calibri" w:cs="Times New Roman"/>
          <w:sz w:val="24"/>
          <w:szCs w:val="24"/>
        </w:rPr>
        <w:t>.</w:t>
      </w:r>
    </w:p>
    <w:p w:rsidR="00BD4468" w:rsidRPr="00A40385" w:rsidRDefault="00BD4468" w:rsidP="00BD4468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Entregar un nuevo </w:t>
      </w:r>
      <w:proofErr w:type="spellStart"/>
      <w:r>
        <w:rPr>
          <w:rFonts w:ascii="Calibri" w:hAnsi="Calibri" w:cs="Times New Roman"/>
          <w:sz w:val="24"/>
          <w:szCs w:val="24"/>
        </w:rPr>
        <w:t>papelógrafo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para anotar los puntos a discutir, sugerencias y dudas.</w:t>
      </w:r>
    </w:p>
    <w:p w:rsidR="00BD4468" w:rsidRDefault="00BD4468" w:rsidP="00BD4468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Cada uno abordará uno</w:t>
      </w:r>
      <w:r w:rsidRPr="00DA4C52">
        <w:rPr>
          <w:rFonts w:ascii="Calibri" w:hAnsi="Calibri" w:cs="Times New Roman"/>
          <w:sz w:val="24"/>
          <w:szCs w:val="24"/>
        </w:rPr>
        <w:t xml:space="preserve"> de los criterios de evaluación establecidos en las Bases del Concurso Iniciativas Artísticas y Cultu</w:t>
      </w:r>
      <w:r>
        <w:rPr>
          <w:rFonts w:ascii="Calibri" w:hAnsi="Calibri" w:cs="Times New Roman"/>
          <w:sz w:val="24"/>
          <w:szCs w:val="24"/>
        </w:rPr>
        <w:t>rales para Estudiantes.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D4468" w:rsidTr="00BA3229">
        <w:tc>
          <w:tcPr>
            <w:tcW w:w="4489" w:type="dxa"/>
          </w:tcPr>
          <w:p w:rsidR="00BD4468" w:rsidRPr="00C475F7" w:rsidRDefault="00BD4468" w:rsidP="00BA3229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1</w:t>
            </w:r>
            <w:r w:rsidR="007E7200">
              <w:rPr>
                <w:rFonts w:ascii="Calibri" w:hAnsi="Calibri" w:cs="Times New Roman"/>
                <w:b/>
                <w:sz w:val="24"/>
                <w:szCs w:val="24"/>
              </w:rPr>
              <w:t xml:space="preserve"> y 2</w:t>
            </w:r>
          </w:p>
        </w:tc>
        <w:tc>
          <w:tcPr>
            <w:tcW w:w="4489" w:type="dxa"/>
          </w:tcPr>
          <w:p w:rsidR="00BD4468" w:rsidRPr="00C475F7" w:rsidRDefault="007E7200" w:rsidP="00BA3229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3 y 4</w:t>
            </w:r>
          </w:p>
        </w:tc>
      </w:tr>
      <w:tr w:rsidR="00BD4468" w:rsidTr="00BA3229">
        <w:tc>
          <w:tcPr>
            <w:tcW w:w="4489" w:type="dxa"/>
          </w:tcPr>
          <w:p w:rsidR="00BD4468" w:rsidRPr="00C475F7" w:rsidRDefault="00BD4468" w:rsidP="00BA3229">
            <w:pPr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  <w:b/>
              </w:rPr>
              <w:t>Coherencia:</w:t>
            </w:r>
            <w:r w:rsidRPr="00C475F7">
              <w:rPr>
                <w:rFonts w:ascii="Calibri" w:hAnsi="Calibri" w:cs="Times New Roman"/>
              </w:rPr>
              <w:t xml:space="preserve"> Existe una relación lógica entre:</w:t>
            </w:r>
          </w:p>
          <w:p w:rsidR="00BD4468" w:rsidRPr="00C475F7" w:rsidRDefault="00BD4468" w:rsidP="00BA3229">
            <w:pPr>
              <w:ind w:left="567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a. La problemática definida.</w:t>
            </w:r>
          </w:p>
          <w:p w:rsidR="00BD4468" w:rsidRPr="00C475F7" w:rsidRDefault="00BD4468" w:rsidP="00BA3229">
            <w:pPr>
              <w:ind w:left="567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b. Los objetivos planteados.</w:t>
            </w:r>
          </w:p>
          <w:p w:rsidR="00BD4468" w:rsidRPr="00C475F7" w:rsidRDefault="00BD4468" w:rsidP="00BA3229">
            <w:pPr>
              <w:ind w:left="567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c. El cronograma de acciones.</w:t>
            </w:r>
          </w:p>
          <w:p w:rsidR="00BD4468" w:rsidRDefault="00BD4468" w:rsidP="00BA3229">
            <w:pPr>
              <w:ind w:left="567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</w:rPr>
              <w:t>d. Los recursos solicitados.</w:t>
            </w:r>
          </w:p>
        </w:tc>
        <w:tc>
          <w:tcPr>
            <w:tcW w:w="4489" w:type="dxa"/>
          </w:tcPr>
          <w:p w:rsidR="00BD4468" w:rsidRPr="00C475F7" w:rsidRDefault="00BD4468" w:rsidP="00BA3229">
            <w:pPr>
              <w:jc w:val="both"/>
              <w:rPr>
                <w:rFonts w:ascii="Calibri" w:hAnsi="Calibri" w:cs="Times New Roman"/>
                <w:b/>
              </w:rPr>
            </w:pPr>
            <w:r w:rsidRPr="00C475F7">
              <w:rPr>
                <w:rFonts w:ascii="Calibri" w:hAnsi="Calibri" w:cs="Times New Roman"/>
                <w:b/>
              </w:rPr>
              <w:t>Relevancia:</w:t>
            </w:r>
          </w:p>
          <w:p w:rsidR="00BD4468" w:rsidRPr="00C475F7" w:rsidRDefault="00BD4468" w:rsidP="00BA3229">
            <w:pPr>
              <w:ind w:left="360" w:hanging="313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a.</w:t>
            </w:r>
            <w:r w:rsidRPr="00C475F7">
              <w:rPr>
                <w:rFonts w:ascii="Calibri" w:hAnsi="Calibri" w:cs="Times New Roman"/>
              </w:rPr>
              <w:tab/>
              <w:t>El diagnóstico da cuenta de una necesidad a cubrir que guarda relación con el acceso y participación en arte y cultura de los/las estudiantes.</w:t>
            </w:r>
          </w:p>
          <w:p w:rsidR="00BD4468" w:rsidRDefault="00BD4468" w:rsidP="00BA3229">
            <w:pPr>
              <w:ind w:left="360" w:hanging="313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</w:rPr>
              <w:t>b.</w:t>
            </w:r>
            <w:r w:rsidRPr="00C475F7">
              <w:rPr>
                <w:rFonts w:ascii="Calibri" w:hAnsi="Calibri" w:cs="Times New Roman"/>
              </w:rPr>
              <w:tab/>
              <w:t>La necesidad detectada afecta directamente a la agrupación y a la comunidad escolar.</w:t>
            </w:r>
          </w:p>
        </w:tc>
      </w:tr>
      <w:tr w:rsidR="00BD4468" w:rsidTr="00BA3229">
        <w:tc>
          <w:tcPr>
            <w:tcW w:w="4489" w:type="dxa"/>
          </w:tcPr>
          <w:p w:rsidR="00BD4468" w:rsidRPr="00C475F7" w:rsidRDefault="007E7200" w:rsidP="00BA3229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GRUPO 5 y 6</w:t>
            </w:r>
          </w:p>
        </w:tc>
        <w:tc>
          <w:tcPr>
            <w:tcW w:w="4489" w:type="dxa"/>
          </w:tcPr>
          <w:p w:rsidR="00BD4468" w:rsidRPr="00C475F7" w:rsidRDefault="00BD4468" w:rsidP="00BA3229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GRUPO </w:t>
            </w:r>
            <w:r w:rsidR="007E7200">
              <w:rPr>
                <w:rFonts w:ascii="Calibri" w:hAnsi="Calibri" w:cs="Times New Roman"/>
                <w:b/>
                <w:sz w:val="24"/>
                <w:szCs w:val="24"/>
              </w:rPr>
              <w:t>7 y 8</w:t>
            </w:r>
          </w:p>
        </w:tc>
      </w:tr>
      <w:tr w:rsidR="00BD4468" w:rsidTr="00BA3229">
        <w:tc>
          <w:tcPr>
            <w:tcW w:w="4489" w:type="dxa"/>
          </w:tcPr>
          <w:p w:rsidR="00BD4468" w:rsidRPr="00C475F7" w:rsidRDefault="00BD4468" w:rsidP="00BA3229">
            <w:pPr>
              <w:jc w:val="both"/>
              <w:rPr>
                <w:rFonts w:ascii="Calibri" w:hAnsi="Calibri" w:cs="Times New Roman"/>
                <w:b/>
              </w:rPr>
            </w:pPr>
            <w:r w:rsidRPr="00C475F7">
              <w:rPr>
                <w:rFonts w:ascii="Calibri" w:hAnsi="Calibri" w:cs="Times New Roman"/>
                <w:b/>
              </w:rPr>
              <w:t>Pertinencia:</w:t>
            </w:r>
          </w:p>
          <w:p w:rsidR="00BD4468" w:rsidRPr="00C475F7" w:rsidRDefault="00BD4468" w:rsidP="00BA3229">
            <w:pPr>
              <w:ind w:left="284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a.</w:t>
            </w:r>
            <w:r w:rsidRPr="00C475F7">
              <w:rPr>
                <w:rFonts w:ascii="Calibri" w:hAnsi="Calibri" w:cs="Times New Roman"/>
              </w:rPr>
              <w:tab/>
              <w:t>El proyecto se orienta a mejorar el acceso y participación en arte y cultura de los y las estudiantes.</w:t>
            </w:r>
          </w:p>
          <w:p w:rsidR="00BD4468" w:rsidRPr="00C475F7" w:rsidRDefault="00BD4468" w:rsidP="00BA3229">
            <w:pPr>
              <w:ind w:left="284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b.</w:t>
            </w:r>
            <w:r w:rsidRPr="00C475F7">
              <w:rPr>
                <w:rFonts w:ascii="Calibri" w:hAnsi="Calibri" w:cs="Times New Roman"/>
              </w:rPr>
              <w:tab/>
              <w:t>El proyecto presentado se vincula con los objetivos de la agrupación postulante.</w:t>
            </w:r>
          </w:p>
          <w:p w:rsidR="00BD4468" w:rsidRPr="00C475F7" w:rsidRDefault="00BD4468" w:rsidP="00BA3229">
            <w:pPr>
              <w:ind w:left="284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c.</w:t>
            </w:r>
            <w:r w:rsidRPr="00C475F7">
              <w:rPr>
                <w:rFonts w:ascii="Calibri" w:hAnsi="Calibri" w:cs="Times New Roman"/>
              </w:rPr>
              <w:tab/>
              <w:t>El proyecto a desarrollar es pertinente para las edades de los y las participantes.</w:t>
            </w:r>
          </w:p>
          <w:p w:rsidR="00BD4468" w:rsidRDefault="00BD4468" w:rsidP="00BA3229">
            <w:pPr>
              <w:ind w:left="284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</w:rPr>
              <w:t>d.</w:t>
            </w:r>
            <w:r w:rsidRPr="00C475F7">
              <w:rPr>
                <w:rFonts w:ascii="Calibri" w:hAnsi="Calibri" w:cs="Times New Roman"/>
              </w:rPr>
              <w:tab/>
              <w:t>El proyecto tiene pertinencia cultural local, es decir, integra de manera coherente elementos culturales propios y significativos para los y las estudiantes y/o la comunidad escolar y/o extraescolar.</w:t>
            </w:r>
          </w:p>
        </w:tc>
        <w:tc>
          <w:tcPr>
            <w:tcW w:w="4489" w:type="dxa"/>
          </w:tcPr>
          <w:p w:rsidR="00BD4468" w:rsidRPr="00C475F7" w:rsidRDefault="00BD4468" w:rsidP="00BA3229">
            <w:pPr>
              <w:jc w:val="both"/>
              <w:rPr>
                <w:rFonts w:ascii="Calibri" w:hAnsi="Calibri" w:cs="Times New Roman"/>
                <w:b/>
              </w:rPr>
            </w:pPr>
            <w:r w:rsidRPr="00C475F7">
              <w:rPr>
                <w:rFonts w:ascii="Calibri" w:hAnsi="Calibri" w:cs="Times New Roman"/>
                <w:b/>
              </w:rPr>
              <w:t>Participación:</w:t>
            </w:r>
          </w:p>
          <w:p w:rsidR="00BD4468" w:rsidRPr="00C475F7" w:rsidRDefault="00BD4468" w:rsidP="00BA3229">
            <w:pPr>
              <w:ind w:left="331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a.</w:t>
            </w:r>
            <w:r w:rsidRPr="00C475F7">
              <w:rPr>
                <w:rFonts w:ascii="Calibri" w:hAnsi="Calibri" w:cs="Times New Roman"/>
              </w:rPr>
              <w:tab/>
              <w:t>El proyecto considera de manera clara y efectiva la participación de los y las estudiantes en la toma de decisiones.</w:t>
            </w:r>
          </w:p>
          <w:p w:rsidR="00BD4468" w:rsidRPr="00C475F7" w:rsidRDefault="00BD4468" w:rsidP="00BA3229">
            <w:pPr>
              <w:ind w:left="331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b.</w:t>
            </w:r>
            <w:r w:rsidRPr="00C475F7">
              <w:rPr>
                <w:rFonts w:ascii="Calibri" w:hAnsi="Calibri" w:cs="Times New Roman"/>
              </w:rPr>
              <w:tab/>
              <w:t>El proyecto refleja el trabajo conjunto entre la escuela, liceo o colegio y la agrupación.</w:t>
            </w:r>
          </w:p>
          <w:p w:rsidR="00BD4468" w:rsidRPr="00C475F7" w:rsidRDefault="00BD4468" w:rsidP="00BA3229">
            <w:pPr>
              <w:ind w:left="331" w:hanging="284"/>
              <w:jc w:val="both"/>
              <w:rPr>
                <w:rFonts w:ascii="Calibri" w:hAnsi="Calibri" w:cs="Times New Roman"/>
              </w:rPr>
            </w:pPr>
            <w:r w:rsidRPr="00C475F7">
              <w:rPr>
                <w:rFonts w:ascii="Calibri" w:hAnsi="Calibri" w:cs="Times New Roman"/>
              </w:rPr>
              <w:t>c.</w:t>
            </w:r>
            <w:r w:rsidRPr="00C475F7">
              <w:rPr>
                <w:rFonts w:ascii="Calibri" w:hAnsi="Calibri" w:cs="Times New Roman"/>
              </w:rPr>
              <w:tab/>
              <w:t>El proyecto favorece el trabajo en equipo.</w:t>
            </w:r>
          </w:p>
          <w:p w:rsidR="00BD4468" w:rsidRDefault="00BD4468" w:rsidP="00BA3229">
            <w:pPr>
              <w:ind w:left="331" w:hanging="284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475F7">
              <w:rPr>
                <w:rFonts w:ascii="Calibri" w:hAnsi="Calibri" w:cs="Times New Roman"/>
              </w:rPr>
              <w:t>d.</w:t>
            </w:r>
            <w:r w:rsidRPr="00C475F7">
              <w:rPr>
                <w:rFonts w:ascii="Calibri" w:hAnsi="Calibri" w:cs="Times New Roman"/>
              </w:rPr>
              <w:tab/>
              <w:t>El proyecto contempla la participación de la comunidad escolar y/o extraescolar.</w:t>
            </w:r>
          </w:p>
        </w:tc>
      </w:tr>
    </w:tbl>
    <w:p w:rsidR="00BD4468" w:rsidRDefault="00BD4468" w:rsidP="00BD4468">
      <w:pPr>
        <w:pStyle w:val="Prrafodelista"/>
        <w:numPr>
          <w:ilvl w:val="0"/>
          <w:numId w:val="19"/>
        </w:numPr>
        <w:spacing w:before="120" w:after="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Se discuten los distintos criterios en equipo y se anotan las conclusiones y sugerencias en los </w:t>
      </w:r>
      <w:proofErr w:type="spellStart"/>
      <w:r>
        <w:rPr>
          <w:rFonts w:ascii="Calibri" w:hAnsi="Calibri" w:cs="Times New Roman"/>
          <w:sz w:val="24"/>
          <w:szCs w:val="24"/>
        </w:rPr>
        <w:t>papelógrafos</w:t>
      </w:r>
      <w:proofErr w:type="spellEnd"/>
      <w:r>
        <w:rPr>
          <w:rFonts w:ascii="Calibri" w:hAnsi="Calibri" w:cs="Times New Roman"/>
          <w:sz w:val="24"/>
          <w:szCs w:val="24"/>
        </w:rPr>
        <w:t>.</w:t>
      </w:r>
    </w:p>
    <w:p w:rsidR="00097001" w:rsidRDefault="00097001" w:rsidP="00097001">
      <w:pPr>
        <w:pStyle w:val="Prrafodelista"/>
        <w:spacing w:before="120" w:after="0"/>
        <w:ind w:left="284"/>
        <w:contextualSpacing w:val="0"/>
        <w:jc w:val="both"/>
        <w:rPr>
          <w:rFonts w:ascii="Calibri" w:hAnsi="Calibri" w:cs="Times New Roman"/>
          <w:sz w:val="24"/>
          <w:szCs w:val="24"/>
        </w:rPr>
      </w:pPr>
    </w:p>
    <w:p w:rsidR="00BD4468" w:rsidRPr="00A420B0" w:rsidRDefault="00BD4468" w:rsidP="00BD4468">
      <w:pPr>
        <w:spacing w:before="360" w:after="0"/>
        <w:jc w:val="both"/>
        <w:rPr>
          <w:rFonts w:ascii="Calibri" w:hAnsi="Calibri" w:cs="Times New Roman"/>
          <w:b/>
          <w:sz w:val="24"/>
          <w:szCs w:val="24"/>
        </w:rPr>
      </w:pPr>
      <w:r w:rsidRPr="00A420B0">
        <w:rPr>
          <w:rFonts w:ascii="Calibri" w:hAnsi="Calibri" w:cs="Times New Roman"/>
          <w:b/>
          <w:sz w:val="24"/>
          <w:szCs w:val="24"/>
        </w:rPr>
        <w:lastRenderedPageBreak/>
        <w:t>PLENARIO</w:t>
      </w:r>
    </w:p>
    <w:p w:rsidR="00BD4468" w:rsidRDefault="00BD4468" w:rsidP="00BD4468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A82F42" wp14:editId="5E29EB30">
                <wp:simplePos x="0" y="0"/>
                <wp:positionH relativeFrom="column">
                  <wp:posOffset>-80010</wp:posOffset>
                </wp:positionH>
                <wp:positionV relativeFrom="paragraph">
                  <wp:posOffset>534035</wp:posOffset>
                </wp:positionV>
                <wp:extent cx="5819775" cy="87630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76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4 Rectángulo redondeado" o:spid="_x0000_s1026" style="position:absolute;margin-left:-6.3pt;margin-top:42.05pt;width:458.25pt;height:6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" filled="f" strokecolor="#0d5571 [1604]" strokeweight="1.25pt"/>
            </w:pict>
          </mc:Fallback>
        </mc:AlternateContent>
      </w:r>
      <w:r>
        <w:rPr>
          <w:rFonts w:ascii="Calibri" w:hAnsi="Calibri" w:cs="Times New Roman"/>
          <w:sz w:val="24"/>
          <w:szCs w:val="24"/>
        </w:rPr>
        <w:t>Puesta en común: se exponen los resultados de la discusión dando sugerencias para los puntos evalu</w:t>
      </w:r>
      <w:r w:rsidRPr="00827734">
        <w:rPr>
          <w:rFonts w:ascii="Calibri" w:hAnsi="Calibri" w:cs="Times New Roman"/>
          <w:sz w:val="24"/>
          <w:szCs w:val="24"/>
        </w:rPr>
        <w:t>ados</w:t>
      </w:r>
      <w:r>
        <w:rPr>
          <w:rFonts w:ascii="Calibri" w:hAnsi="Calibri" w:cs="Times New Roman"/>
          <w:sz w:val="24"/>
          <w:szCs w:val="24"/>
        </w:rPr>
        <w:t>.</w:t>
      </w:r>
    </w:p>
    <w:p w:rsidR="00BD4468" w:rsidRPr="00733BC3" w:rsidRDefault="00BD4468" w:rsidP="00BD4468">
      <w:pPr>
        <w:spacing w:before="360"/>
        <w:ind w:left="284" w:right="47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Es IMPORTANTE resolver las</w:t>
      </w:r>
      <w:r w:rsidRPr="00733BC3">
        <w:rPr>
          <w:rFonts w:ascii="Calibri" w:hAnsi="Calibri" w:cs="Times New Roman"/>
          <w:b/>
          <w:sz w:val="24"/>
          <w:szCs w:val="24"/>
        </w:rPr>
        <w:t xml:space="preserve"> dudas y consultas que emerjan. </w:t>
      </w:r>
      <w:r w:rsidRPr="00733BC3">
        <w:rPr>
          <w:rFonts w:ascii="Calibri" w:hAnsi="Calibri" w:cs="Times New Roman"/>
          <w:sz w:val="24"/>
          <w:szCs w:val="24"/>
        </w:rPr>
        <w:t xml:space="preserve">Esta es una instancia para resolver </w:t>
      </w:r>
      <w:r>
        <w:rPr>
          <w:rFonts w:ascii="Calibri" w:hAnsi="Calibri" w:cs="Times New Roman"/>
          <w:sz w:val="24"/>
          <w:szCs w:val="24"/>
        </w:rPr>
        <w:t xml:space="preserve">las </w:t>
      </w:r>
      <w:r w:rsidRPr="00733BC3">
        <w:rPr>
          <w:rFonts w:ascii="Calibri" w:hAnsi="Calibri" w:cs="Times New Roman"/>
          <w:sz w:val="24"/>
          <w:szCs w:val="24"/>
        </w:rPr>
        <w:t xml:space="preserve">dudas </w:t>
      </w:r>
      <w:r>
        <w:rPr>
          <w:rFonts w:ascii="Calibri" w:hAnsi="Calibri" w:cs="Times New Roman"/>
          <w:sz w:val="24"/>
          <w:szCs w:val="24"/>
        </w:rPr>
        <w:t xml:space="preserve">finales </w:t>
      </w:r>
      <w:r w:rsidRPr="00733BC3">
        <w:rPr>
          <w:rFonts w:ascii="Calibri" w:hAnsi="Calibri" w:cs="Times New Roman"/>
          <w:sz w:val="24"/>
          <w:szCs w:val="24"/>
        </w:rPr>
        <w:t>en torno a la</w:t>
      </w:r>
      <w:r>
        <w:rPr>
          <w:rFonts w:ascii="Calibri" w:hAnsi="Calibri" w:cs="Times New Roman"/>
          <w:sz w:val="24"/>
          <w:szCs w:val="24"/>
        </w:rPr>
        <w:t>s</w:t>
      </w:r>
      <w:r w:rsidRPr="00733BC3">
        <w:rPr>
          <w:rFonts w:ascii="Calibri" w:hAnsi="Calibri" w:cs="Times New Roman"/>
          <w:sz w:val="24"/>
          <w:szCs w:val="24"/>
        </w:rPr>
        <w:t xml:space="preserve"> actividad</w:t>
      </w:r>
      <w:r>
        <w:rPr>
          <w:rFonts w:ascii="Calibri" w:hAnsi="Calibri" w:cs="Times New Roman"/>
          <w:sz w:val="24"/>
          <w:szCs w:val="24"/>
        </w:rPr>
        <w:t>es</w:t>
      </w:r>
      <w:r w:rsidRPr="00733BC3">
        <w:rPr>
          <w:rFonts w:ascii="Calibri" w:hAnsi="Calibri" w:cs="Times New Roman"/>
          <w:sz w:val="24"/>
          <w:szCs w:val="24"/>
        </w:rPr>
        <w:t xml:space="preserve"> y temas abordados que pueden haber quedado sin aclarar.</w:t>
      </w:r>
    </w:p>
    <w:p w:rsidR="00BD4468" w:rsidRPr="00A420B0" w:rsidRDefault="00BD4468" w:rsidP="00BD4468">
      <w:pPr>
        <w:pStyle w:val="Prrafodelista"/>
        <w:numPr>
          <w:ilvl w:val="0"/>
          <w:numId w:val="34"/>
        </w:numPr>
        <w:spacing w:before="600" w:after="120"/>
        <w:ind w:left="425" w:hanging="425"/>
        <w:contextualSpacing w:val="0"/>
        <w:jc w:val="both"/>
        <w:rPr>
          <w:rFonts w:ascii="Calibri" w:hAnsi="Calibri" w:cs="Times New Roman"/>
          <w:b/>
          <w:sz w:val="28"/>
          <w:szCs w:val="28"/>
        </w:rPr>
      </w:pPr>
      <w:r w:rsidRPr="00A420B0">
        <w:rPr>
          <w:rFonts w:ascii="Calibri" w:hAnsi="Calibri" w:cs="Times New Roman"/>
          <w:b/>
          <w:sz w:val="28"/>
          <w:szCs w:val="28"/>
        </w:rPr>
        <w:t>Conclusiones</w:t>
      </w:r>
      <w:r>
        <w:rPr>
          <w:rFonts w:ascii="Calibri" w:hAnsi="Calibri" w:cs="Times New Roman"/>
          <w:b/>
          <w:sz w:val="28"/>
          <w:szCs w:val="28"/>
        </w:rPr>
        <w:t xml:space="preserve"> y cierre de la capacitación</w:t>
      </w:r>
      <w:r>
        <w:rPr>
          <w:rFonts w:ascii="Calibri" w:hAnsi="Calibri" w:cs="Times New Roman"/>
          <w:sz w:val="28"/>
          <w:szCs w:val="28"/>
        </w:rPr>
        <w:t xml:space="preserve"> (20 minutos)</w:t>
      </w:r>
    </w:p>
    <w:p w:rsidR="00BD4468" w:rsidRDefault="00BD4468" w:rsidP="00BD4468">
      <w:pPr>
        <w:pStyle w:val="Prrafodelista"/>
        <w:numPr>
          <w:ilvl w:val="0"/>
          <w:numId w:val="19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Se entregan los formularios de evaluación de la capacitación y se le pide a los y las participantes que los completen.</w:t>
      </w:r>
    </w:p>
    <w:p w:rsidR="00BD4468" w:rsidRPr="00F45DAE" w:rsidRDefault="00BD4468" w:rsidP="00BD4468">
      <w:pPr>
        <w:spacing w:before="360" w:after="1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PARA FINALIZAR:</w:t>
      </w:r>
    </w:p>
    <w:p w:rsidR="00BD4468" w:rsidRPr="00DD1970" w:rsidRDefault="00BD4468" w:rsidP="00BD4468">
      <w:pPr>
        <w:pStyle w:val="Prrafodelista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Calibri" w:hAnsi="Calibri" w:cs="Times New Roman"/>
          <w:sz w:val="24"/>
          <w:szCs w:val="24"/>
        </w:rPr>
      </w:pPr>
      <w:r w:rsidRPr="00DD1970">
        <w:rPr>
          <w:rFonts w:ascii="Calibri" w:hAnsi="Calibri" w:cs="Times New Roman"/>
          <w:sz w:val="24"/>
          <w:szCs w:val="24"/>
        </w:rPr>
        <w:t>Preguntar si alguien quiere manifestar algún comentario y/o sugerencia.</w:t>
      </w:r>
    </w:p>
    <w:p w:rsidR="00BD4468" w:rsidRPr="00DD1970" w:rsidRDefault="00BD4468" w:rsidP="00BD4468">
      <w:pPr>
        <w:pStyle w:val="Prrafodelista"/>
        <w:numPr>
          <w:ilvl w:val="0"/>
          <w:numId w:val="33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C16890" wp14:editId="4FD51C87">
                <wp:simplePos x="0" y="0"/>
                <wp:positionH relativeFrom="column">
                  <wp:posOffset>3434715</wp:posOffset>
                </wp:positionH>
                <wp:positionV relativeFrom="paragraph">
                  <wp:posOffset>20955</wp:posOffset>
                </wp:positionV>
                <wp:extent cx="2257425" cy="3667125"/>
                <wp:effectExtent l="0" t="0" r="28575" b="2857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667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29" w:rsidRPr="00DD1970" w:rsidRDefault="00BA3229" w:rsidP="00BD4468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Respetar las bases del concurso.</w:t>
                            </w:r>
                          </w:p>
                          <w:p w:rsidR="00BA3229" w:rsidRPr="00DD1970" w:rsidRDefault="00BA3229" w:rsidP="00BD4468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ab/>
                              <w:t>Postular en el plazo establecido.</w:t>
                            </w:r>
                          </w:p>
                          <w:p w:rsidR="00BA3229" w:rsidRPr="00DD1970" w:rsidRDefault="00BA3229" w:rsidP="00BD4468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ab/>
                              <w:t>Adjuntar los documentos solicitados completos, sin olvidar firmas, fotocopias de respaldo y timbres señalados.</w:t>
                            </w:r>
                          </w:p>
                          <w:p w:rsidR="00BA3229" w:rsidRPr="00DD1970" w:rsidRDefault="00BA3229" w:rsidP="00BD4468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ab/>
                              <w:t>Tener en cuenta el número máximo de iniciativas a postular por establecimiento y por agrupación.</w:t>
                            </w:r>
                          </w:p>
                          <w:p w:rsidR="00BA3229" w:rsidRPr="00DD1970" w:rsidRDefault="00BA3229" w:rsidP="00BD4468">
                            <w:pPr>
                              <w:shd w:val="clear" w:color="auto" w:fill="D1EEF9" w:themeFill="accent1" w:themeFillTint="33"/>
                              <w:spacing w:after="120"/>
                              <w:ind w:left="284" w:hanging="284"/>
                              <w:jc w:val="both"/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</w:pP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>-</w:t>
                            </w:r>
                            <w:r w:rsidRPr="00DD1970">
                              <w:rPr>
                                <w:rFonts w:ascii="Calibri" w:eastAsiaTheme="minorHAnsi" w:hAnsi="Calibri"/>
                                <w:sz w:val="24"/>
                                <w:szCs w:val="24"/>
                              </w:rPr>
                              <w:tab/>
                              <w:t>Considerar que las personas responsables cumplan con los requisitos establecidos.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7" type="#_x0000_t202" style="position:absolute;left:0;text-align:left;margin-left:270.45pt;margin-top:1.65pt;width:177.75pt;height:28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" fillcolor="#d1eef9 [660]" strokecolor="#d1eef9 [660]" strokeweight=".5pt">
                <v:textbox>
                  <w:txbxContent>
                    <w:p w:rsidR="00BA3229" w:rsidRPr="00DD1970" w:rsidRDefault="00BA3229" w:rsidP="00BD4468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ab/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Respetar las bases del concurso.</w:t>
                      </w:r>
                    </w:p>
                    <w:p w:rsidR="00BA3229" w:rsidRPr="00DD1970" w:rsidRDefault="00BA3229" w:rsidP="00BD4468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ab/>
                        <w:t>Postular en el plazo establecido.</w:t>
                      </w:r>
                    </w:p>
                    <w:p w:rsidR="00BA3229" w:rsidRPr="00DD1970" w:rsidRDefault="00BA3229" w:rsidP="00BD4468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ab/>
                        <w:t>Adjuntar los documentos solicitados completos, sin olvidar firmas, fotocopias de respaldo y timbres señalados.</w:t>
                      </w:r>
                    </w:p>
                    <w:p w:rsidR="00BA3229" w:rsidRPr="00DD1970" w:rsidRDefault="00BA3229" w:rsidP="00BD4468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ab/>
                        <w:t>Tener en cuenta el número máximo de iniciativas a postular por establecimiento y por agrupación.</w:t>
                      </w:r>
                    </w:p>
                    <w:p w:rsidR="00BA3229" w:rsidRPr="00DD1970" w:rsidRDefault="00BA3229" w:rsidP="00BD4468">
                      <w:pPr>
                        <w:shd w:val="clear" w:color="auto" w:fill="D1EEF9" w:themeFill="accent1" w:themeFillTint="33"/>
                        <w:spacing w:after="120"/>
                        <w:ind w:left="284" w:hanging="284"/>
                        <w:jc w:val="both"/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</w:pP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>-</w:t>
                      </w:r>
                      <w:r w:rsidRPr="00DD1970">
                        <w:rPr>
                          <w:rFonts w:ascii="Calibri" w:eastAsiaTheme="minorHAnsi" w:hAnsi="Calibri"/>
                          <w:sz w:val="24"/>
                          <w:szCs w:val="24"/>
                        </w:rPr>
                        <w:tab/>
                        <w:t>Considerar que las personas responsables cumplan con los requisitos establecidos.</w:t>
                      </w:r>
                    </w:p>
                  </w:txbxContent>
                </v:textbox>
              </v:shape>
            </w:pict>
          </mc:Fallback>
        </mc:AlternateContent>
      </w:r>
      <w:r w:rsidRPr="00DD1970">
        <w:rPr>
          <w:rFonts w:ascii="Calibri" w:hAnsi="Calibri" w:cs="Times New Roman"/>
          <w:sz w:val="24"/>
          <w:szCs w:val="24"/>
        </w:rPr>
        <w:t>Recordar los requerimientos y condiciones básicas:</w:t>
      </w:r>
    </w:p>
    <w:p w:rsidR="00BD4468" w:rsidRDefault="00BD4468" w:rsidP="00BD4468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p w:rsidR="00ED0AB5" w:rsidRPr="00310389" w:rsidRDefault="00310389" w:rsidP="00310389">
      <w:pPr>
        <w:pStyle w:val="Prrafodelista"/>
        <w:numPr>
          <w:ilvl w:val="0"/>
          <w:numId w:val="34"/>
        </w:numPr>
        <w:ind w:left="426" w:hanging="426"/>
        <w:jc w:val="both"/>
        <w:rPr>
          <w:rFonts w:ascii="Calibri" w:hAnsi="Calibri" w:cs="Times New Roman"/>
          <w:b/>
          <w:sz w:val="28"/>
          <w:szCs w:val="28"/>
        </w:rPr>
      </w:pPr>
      <w:r w:rsidRPr="00310389">
        <w:rPr>
          <w:rFonts w:ascii="Calibri" w:hAnsi="Calibri" w:cs="Times New Roman"/>
          <w:b/>
          <w:sz w:val="28"/>
          <w:szCs w:val="28"/>
        </w:rPr>
        <w:lastRenderedPageBreak/>
        <w:t>BIBLIOGRAFÍA</w:t>
      </w:r>
    </w:p>
    <w:p w:rsidR="00E27162" w:rsidRPr="00EE030B" w:rsidRDefault="00C62982" w:rsidP="00EE030B">
      <w:pPr>
        <w:spacing w:after="160" w:line="259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C7098F">
        <w:rPr>
          <w:rFonts w:ascii="Calibri" w:eastAsiaTheme="minorHAnsi" w:hAnsi="Calibri" w:cs="Arial"/>
          <w:sz w:val="24"/>
          <w:szCs w:val="24"/>
          <w:shd w:val="clear" w:color="auto" w:fill="FFFFFF"/>
        </w:rPr>
        <w:t>Romero, G. (2011). El Aprendizaje Cooperativo como Metodología Clave para dar Respuesta a la Diversidad del Alumnado desde un Enfoque Inclusivo. </w:t>
      </w:r>
      <w:r w:rsidRPr="00C7098F">
        <w:rPr>
          <w:rFonts w:ascii="Calibri" w:eastAsiaTheme="minorHAnsi" w:hAnsi="Calibri" w:cs="Arial"/>
          <w:i/>
          <w:iCs/>
          <w:sz w:val="24"/>
          <w:szCs w:val="24"/>
          <w:shd w:val="clear" w:color="auto" w:fill="FFFFFF"/>
        </w:rPr>
        <w:t>Revista Latinoamericana de Educación Inclusiva</w:t>
      </w:r>
      <w:r w:rsidRPr="00C7098F">
        <w:rPr>
          <w:rFonts w:ascii="Calibri" w:eastAsiaTheme="minorHAnsi" w:hAnsi="Calibri" w:cs="Arial"/>
          <w:sz w:val="24"/>
          <w:szCs w:val="24"/>
          <w:shd w:val="clear" w:color="auto" w:fill="FFFFFF"/>
        </w:rPr>
        <w:t>, </w:t>
      </w:r>
      <w:r w:rsidRPr="00C7098F">
        <w:rPr>
          <w:rFonts w:ascii="Calibri" w:eastAsiaTheme="minorHAnsi" w:hAnsi="Calibri" w:cs="Arial"/>
          <w:i/>
          <w:iCs/>
          <w:sz w:val="24"/>
          <w:szCs w:val="24"/>
          <w:shd w:val="clear" w:color="auto" w:fill="FFFFFF"/>
        </w:rPr>
        <w:t>5</w:t>
      </w:r>
      <w:r w:rsidRPr="00C7098F">
        <w:rPr>
          <w:rFonts w:ascii="Calibri" w:eastAsiaTheme="minorHAnsi" w:hAnsi="Calibri" w:cs="Arial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E27162" w:rsidRPr="00EE030B" w:rsidSect="00F22B8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BE" w:rsidRDefault="001067BE">
      <w:pPr>
        <w:spacing w:after="0" w:line="240" w:lineRule="auto"/>
      </w:pPr>
      <w:r>
        <w:separator/>
      </w:r>
    </w:p>
  </w:endnote>
  <w:endnote w:type="continuationSeparator" w:id="0">
    <w:p w:rsidR="001067BE" w:rsidRDefault="0010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altName w:val="Cambria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08656"/>
      <w:docPartObj>
        <w:docPartGallery w:val="Page Numbers (Bottom of Page)"/>
        <w:docPartUnique/>
      </w:docPartObj>
    </w:sdtPr>
    <w:sdtContent>
      <w:p w:rsidR="007E6B76" w:rsidRDefault="007E6B7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0B" w:rsidRPr="00EE030B">
          <w:rPr>
            <w:noProof/>
            <w:lang w:val="es-ES"/>
          </w:rPr>
          <w:t>15</w:t>
        </w:r>
        <w:r>
          <w:fldChar w:fldCharType="end"/>
        </w:r>
      </w:p>
    </w:sdtContent>
  </w:sdt>
  <w:p w:rsidR="007E6B76" w:rsidRDefault="007E6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BE" w:rsidRDefault="001067BE">
      <w:pPr>
        <w:spacing w:after="0" w:line="240" w:lineRule="auto"/>
      </w:pPr>
      <w:r>
        <w:separator/>
      </w:r>
    </w:p>
  </w:footnote>
  <w:footnote w:type="continuationSeparator" w:id="0">
    <w:p w:rsidR="001067BE" w:rsidRDefault="0010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B94"/>
    <w:multiLevelType w:val="multilevel"/>
    <w:tmpl w:val="C1C41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CB22F2"/>
    <w:multiLevelType w:val="multilevel"/>
    <w:tmpl w:val="E3165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1E275F"/>
    <w:multiLevelType w:val="hybridMultilevel"/>
    <w:tmpl w:val="21C87A44"/>
    <w:lvl w:ilvl="0" w:tplc="D6D427C6">
      <w:numFmt w:val="bullet"/>
      <w:lvlText w:val="-"/>
      <w:lvlJc w:val="left"/>
      <w:pPr>
        <w:ind w:left="720" w:hanging="360"/>
      </w:pPr>
      <w:rPr>
        <w:rFonts w:ascii="Tw Cen MT" w:eastAsiaTheme="minorEastAsia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54B06B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2325D8"/>
    <w:multiLevelType w:val="hybridMultilevel"/>
    <w:tmpl w:val="1A381A7E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3A0DB0"/>
    <w:multiLevelType w:val="hybridMultilevel"/>
    <w:tmpl w:val="9A2E59F6"/>
    <w:lvl w:ilvl="0" w:tplc="2FD8DD1A">
      <w:numFmt w:val="bullet"/>
      <w:lvlText w:val="•"/>
      <w:lvlJc w:val="left"/>
      <w:pPr>
        <w:ind w:left="1429" w:hanging="360"/>
      </w:pPr>
      <w:rPr>
        <w:rFonts w:ascii="Calibri" w:eastAsiaTheme="minorEastAsia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1018A"/>
    <w:multiLevelType w:val="multilevel"/>
    <w:tmpl w:val="E3165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2FE6E14"/>
    <w:multiLevelType w:val="hybridMultilevel"/>
    <w:tmpl w:val="E9002E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A5B9B"/>
    <w:multiLevelType w:val="hybridMultilevel"/>
    <w:tmpl w:val="46E297A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451269"/>
    <w:multiLevelType w:val="hybridMultilevel"/>
    <w:tmpl w:val="7D7434D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96FD8"/>
    <w:multiLevelType w:val="hybridMultilevel"/>
    <w:tmpl w:val="B1A47434"/>
    <w:lvl w:ilvl="0" w:tplc="ED325B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4086A"/>
    <w:multiLevelType w:val="hybridMultilevel"/>
    <w:tmpl w:val="D2EE87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5000B"/>
    <w:multiLevelType w:val="hybridMultilevel"/>
    <w:tmpl w:val="90048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E0059"/>
    <w:multiLevelType w:val="hybridMultilevel"/>
    <w:tmpl w:val="45FC4FE0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70E7F3F"/>
    <w:multiLevelType w:val="hybridMultilevel"/>
    <w:tmpl w:val="6BB2E88A"/>
    <w:lvl w:ilvl="0" w:tplc="9C12E5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23328"/>
    <w:multiLevelType w:val="hybridMultilevel"/>
    <w:tmpl w:val="BD307D88"/>
    <w:lvl w:ilvl="0" w:tplc="6F44EA90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="Symbol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A1632C"/>
    <w:multiLevelType w:val="hybridMultilevel"/>
    <w:tmpl w:val="9140DF62"/>
    <w:lvl w:ilvl="0" w:tplc="340A000F">
      <w:start w:val="1"/>
      <w:numFmt w:val="decimal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CC3C78"/>
    <w:multiLevelType w:val="hybridMultilevel"/>
    <w:tmpl w:val="4774B9A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638EF"/>
    <w:multiLevelType w:val="hybridMultilevel"/>
    <w:tmpl w:val="4D728840"/>
    <w:lvl w:ilvl="0" w:tplc="4ECEC17C">
      <w:start w:val="4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C0C0E"/>
    <w:multiLevelType w:val="hybridMultilevel"/>
    <w:tmpl w:val="C5C82BC0"/>
    <w:lvl w:ilvl="0" w:tplc="8E6A188A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873D87"/>
    <w:multiLevelType w:val="hybridMultilevel"/>
    <w:tmpl w:val="C26EB2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D8DD1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D0782"/>
    <w:multiLevelType w:val="hybridMultilevel"/>
    <w:tmpl w:val="8D740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A6A9F"/>
    <w:multiLevelType w:val="hybridMultilevel"/>
    <w:tmpl w:val="5A40C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56A0F"/>
    <w:multiLevelType w:val="hybridMultilevel"/>
    <w:tmpl w:val="FE360D9E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7E111362"/>
    <w:multiLevelType w:val="hybridMultilevel"/>
    <w:tmpl w:val="B25AD4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6"/>
  </w:num>
  <w:num w:numId="12">
    <w:abstractNumId w:val="21"/>
  </w:num>
  <w:num w:numId="13">
    <w:abstractNumId w:val="12"/>
  </w:num>
  <w:num w:numId="14">
    <w:abstractNumId w:val="13"/>
  </w:num>
  <w:num w:numId="15">
    <w:abstractNumId w:val="15"/>
  </w:num>
  <w:num w:numId="16">
    <w:abstractNumId w:val="6"/>
  </w:num>
  <w:num w:numId="17">
    <w:abstractNumId w:val="4"/>
  </w:num>
  <w:num w:numId="18">
    <w:abstractNumId w:val="1"/>
  </w:num>
  <w:num w:numId="19">
    <w:abstractNumId w:val="2"/>
  </w:num>
  <w:num w:numId="20">
    <w:abstractNumId w:val="18"/>
  </w:num>
  <w:num w:numId="21">
    <w:abstractNumId w:val="7"/>
  </w:num>
  <w:num w:numId="22">
    <w:abstractNumId w:val="0"/>
  </w:num>
  <w:num w:numId="23">
    <w:abstractNumId w:val="9"/>
  </w:num>
  <w:num w:numId="24">
    <w:abstractNumId w:val="20"/>
  </w:num>
  <w:num w:numId="25">
    <w:abstractNumId w:val="10"/>
  </w:num>
  <w:num w:numId="26">
    <w:abstractNumId w:val="8"/>
  </w:num>
  <w:num w:numId="27">
    <w:abstractNumId w:val="23"/>
  </w:num>
  <w:num w:numId="28">
    <w:abstractNumId w:val="5"/>
  </w:num>
  <w:num w:numId="29">
    <w:abstractNumId w:val="14"/>
  </w:num>
  <w:num w:numId="30">
    <w:abstractNumId w:val="11"/>
  </w:num>
  <w:num w:numId="31">
    <w:abstractNumId w:val="22"/>
  </w:num>
  <w:num w:numId="32">
    <w:abstractNumId w:val="17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B5"/>
    <w:rsid w:val="00000B33"/>
    <w:rsid w:val="00001A8A"/>
    <w:rsid w:val="00011973"/>
    <w:rsid w:val="00022A0E"/>
    <w:rsid w:val="00025FB7"/>
    <w:rsid w:val="0003261C"/>
    <w:rsid w:val="00060036"/>
    <w:rsid w:val="000615A4"/>
    <w:rsid w:val="00063740"/>
    <w:rsid w:val="000655CD"/>
    <w:rsid w:val="00067599"/>
    <w:rsid w:val="00087B45"/>
    <w:rsid w:val="000915DA"/>
    <w:rsid w:val="00097001"/>
    <w:rsid w:val="000A3718"/>
    <w:rsid w:val="000A4CBD"/>
    <w:rsid w:val="000D4E14"/>
    <w:rsid w:val="000D543F"/>
    <w:rsid w:val="000F1758"/>
    <w:rsid w:val="00101567"/>
    <w:rsid w:val="001067BE"/>
    <w:rsid w:val="001222C9"/>
    <w:rsid w:val="00122E62"/>
    <w:rsid w:val="001338E0"/>
    <w:rsid w:val="001353DA"/>
    <w:rsid w:val="00135DA7"/>
    <w:rsid w:val="001525B9"/>
    <w:rsid w:val="00152DD8"/>
    <w:rsid w:val="00170217"/>
    <w:rsid w:val="00171D58"/>
    <w:rsid w:val="00173A89"/>
    <w:rsid w:val="00180FE9"/>
    <w:rsid w:val="00185C1F"/>
    <w:rsid w:val="00191F11"/>
    <w:rsid w:val="00197FA5"/>
    <w:rsid w:val="001C29B6"/>
    <w:rsid w:val="001C3408"/>
    <w:rsid w:val="001C458B"/>
    <w:rsid w:val="001C7B5E"/>
    <w:rsid w:val="001D2944"/>
    <w:rsid w:val="001D3072"/>
    <w:rsid w:val="001E3CB6"/>
    <w:rsid w:val="00204D83"/>
    <w:rsid w:val="00223B10"/>
    <w:rsid w:val="00227F1D"/>
    <w:rsid w:val="00242CBF"/>
    <w:rsid w:val="00245589"/>
    <w:rsid w:val="00250186"/>
    <w:rsid w:val="002579B4"/>
    <w:rsid w:val="00296019"/>
    <w:rsid w:val="002A4C10"/>
    <w:rsid w:val="002B2919"/>
    <w:rsid w:val="002C5F5A"/>
    <w:rsid w:val="002F2154"/>
    <w:rsid w:val="00307976"/>
    <w:rsid w:val="00310389"/>
    <w:rsid w:val="0031524B"/>
    <w:rsid w:val="00332230"/>
    <w:rsid w:val="003531F9"/>
    <w:rsid w:val="00354A41"/>
    <w:rsid w:val="00365891"/>
    <w:rsid w:val="00381B6B"/>
    <w:rsid w:val="00382B76"/>
    <w:rsid w:val="003927CF"/>
    <w:rsid w:val="00393AE9"/>
    <w:rsid w:val="003A26D8"/>
    <w:rsid w:val="003C044F"/>
    <w:rsid w:val="003D2FB7"/>
    <w:rsid w:val="00431F79"/>
    <w:rsid w:val="004350A3"/>
    <w:rsid w:val="004442A1"/>
    <w:rsid w:val="00446827"/>
    <w:rsid w:val="00451C0E"/>
    <w:rsid w:val="0045504E"/>
    <w:rsid w:val="004675FA"/>
    <w:rsid w:val="00467FC0"/>
    <w:rsid w:val="004772C2"/>
    <w:rsid w:val="00481305"/>
    <w:rsid w:val="0049266F"/>
    <w:rsid w:val="00493020"/>
    <w:rsid w:val="004950AD"/>
    <w:rsid w:val="00496E89"/>
    <w:rsid w:val="004B112F"/>
    <w:rsid w:val="004B1B8B"/>
    <w:rsid w:val="004C055F"/>
    <w:rsid w:val="004C7CAC"/>
    <w:rsid w:val="004D23E4"/>
    <w:rsid w:val="004F34DD"/>
    <w:rsid w:val="004F4881"/>
    <w:rsid w:val="005040D3"/>
    <w:rsid w:val="005150E0"/>
    <w:rsid w:val="0051777E"/>
    <w:rsid w:val="00540513"/>
    <w:rsid w:val="00542EF2"/>
    <w:rsid w:val="0054794C"/>
    <w:rsid w:val="00552B38"/>
    <w:rsid w:val="00554EAA"/>
    <w:rsid w:val="00560D9B"/>
    <w:rsid w:val="0059214D"/>
    <w:rsid w:val="005A0B77"/>
    <w:rsid w:val="005C5DCB"/>
    <w:rsid w:val="005C6053"/>
    <w:rsid w:val="005D0AB5"/>
    <w:rsid w:val="005D3B31"/>
    <w:rsid w:val="005D5C13"/>
    <w:rsid w:val="005E7492"/>
    <w:rsid w:val="005F52D5"/>
    <w:rsid w:val="0064171B"/>
    <w:rsid w:val="0064608F"/>
    <w:rsid w:val="00667CCF"/>
    <w:rsid w:val="006761B6"/>
    <w:rsid w:val="00695D1C"/>
    <w:rsid w:val="006B0B0B"/>
    <w:rsid w:val="006C47E5"/>
    <w:rsid w:val="006D63D6"/>
    <w:rsid w:val="006D7AD0"/>
    <w:rsid w:val="006E0266"/>
    <w:rsid w:val="006F07C1"/>
    <w:rsid w:val="00700072"/>
    <w:rsid w:val="007014A8"/>
    <w:rsid w:val="00717BD2"/>
    <w:rsid w:val="0072509C"/>
    <w:rsid w:val="00725891"/>
    <w:rsid w:val="00726C13"/>
    <w:rsid w:val="00733BC3"/>
    <w:rsid w:val="007345DB"/>
    <w:rsid w:val="00735B49"/>
    <w:rsid w:val="00736EF4"/>
    <w:rsid w:val="0074653C"/>
    <w:rsid w:val="00751C35"/>
    <w:rsid w:val="0075276C"/>
    <w:rsid w:val="007538BA"/>
    <w:rsid w:val="00757673"/>
    <w:rsid w:val="00774B2E"/>
    <w:rsid w:val="00782F7A"/>
    <w:rsid w:val="0078727E"/>
    <w:rsid w:val="007A1DF5"/>
    <w:rsid w:val="007A2795"/>
    <w:rsid w:val="007A7D04"/>
    <w:rsid w:val="007B127B"/>
    <w:rsid w:val="007E2CD3"/>
    <w:rsid w:val="007E6B76"/>
    <w:rsid w:val="007E6EFF"/>
    <w:rsid w:val="007E7200"/>
    <w:rsid w:val="007F3CA6"/>
    <w:rsid w:val="007F7BC5"/>
    <w:rsid w:val="008019D3"/>
    <w:rsid w:val="00806F2A"/>
    <w:rsid w:val="00810EBA"/>
    <w:rsid w:val="00814556"/>
    <w:rsid w:val="00825446"/>
    <w:rsid w:val="008264CC"/>
    <w:rsid w:val="00827734"/>
    <w:rsid w:val="0083279B"/>
    <w:rsid w:val="00835808"/>
    <w:rsid w:val="00853901"/>
    <w:rsid w:val="008751F9"/>
    <w:rsid w:val="008828D5"/>
    <w:rsid w:val="00896848"/>
    <w:rsid w:val="00897CF9"/>
    <w:rsid w:val="008C110F"/>
    <w:rsid w:val="008C398E"/>
    <w:rsid w:val="008D31EA"/>
    <w:rsid w:val="008E1B9D"/>
    <w:rsid w:val="008E4FF4"/>
    <w:rsid w:val="008E62B5"/>
    <w:rsid w:val="008F10EC"/>
    <w:rsid w:val="0091124F"/>
    <w:rsid w:val="009457F9"/>
    <w:rsid w:val="009561F7"/>
    <w:rsid w:val="009625A6"/>
    <w:rsid w:val="00970452"/>
    <w:rsid w:val="00975799"/>
    <w:rsid w:val="00984FE5"/>
    <w:rsid w:val="009A14BF"/>
    <w:rsid w:val="009A4641"/>
    <w:rsid w:val="009C2D99"/>
    <w:rsid w:val="009C494C"/>
    <w:rsid w:val="009E01A4"/>
    <w:rsid w:val="009E0D59"/>
    <w:rsid w:val="009E3AD4"/>
    <w:rsid w:val="009F07F6"/>
    <w:rsid w:val="009F0E21"/>
    <w:rsid w:val="009F5A21"/>
    <w:rsid w:val="00A07950"/>
    <w:rsid w:val="00A1544F"/>
    <w:rsid w:val="00A24974"/>
    <w:rsid w:val="00A35616"/>
    <w:rsid w:val="00A36CC8"/>
    <w:rsid w:val="00A40385"/>
    <w:rsid w:val="00A40BD1"/>
    <w:rsid w:val="00A420B0"/>
    <w:rsid w:val="00A421A1"/>
    <w:rsid w:val="00A446BA"/>
    <w:rsid w:val="00A54639"/>
    <w:rsid w:val="00A556BD"/>
    <w:rsid w:val="00A62EDC"/>
    <w:rsid w:val="00AB3646"/>
    <w:rsid w:val="00AC317F"/>
    <w:rsid w:val="00AE18BD"/>
    <w:rsid w:val="00AF0B90"/>
    <w:rsid w:val="00B05D06"/>
    <w:rsid w:val="00B21AE6"/>
    <w:rsid w:val="00B56130"/>
    <w:rsid w:val="00B66C1E"/>
    <w:rsid w:val="00B80B02"/>
    <w:rsid w:val="00B9152F"/>
    <w:rsid w:val="00B967AA"/>
    <w:rsid w:val="00BA3229"/>
    <w:rsid w:val="00BA39A8"/>
    <w:rsid w:val="00BA5C62"/>
    <w:rsid w:val="00BA7D0D"/>
    <w:rsid w:val="00BB037A"/>
    <w:rsid w:val="00BC6C01"/>
    <w:rsid w:val="00BD4468"/>
    <w:rsid w:val="00BD4DA1"/>
    <w:rsid w:val="00BE65AC"/>
    <w:rsid w:val="00BF3BA2"/>
    <w:rsid w:val="00BF7545"/>
    <w:rsid w:val="00C03C33"/>
    <w:rsid w:val="00C17D4F"/>
    <w:rsid w:val="00C21E5B"/>
    <w:rsid w:val="00C23AC4"/>
    <w:rsid w:val="00C24208"/>
    <w:rsid w:val="00C27306"/>
    <w:rsid w:val="00C274C2"/>
    <w:rsid w:val="00C33498"/>
    <w:rsid w:val="00C475F7"/>
    <w:rsid w:val="00C54F47"/>
    <w:rsid w:val="00C55985"/>
    <w:rsid w:val="00C5755E"/>
    <w:rsid w:val="00C62982"/>
    <w:rsid w:val="00C64205"/>
    <w:rsid w:val="00C666FD"/>
    <w:rsid w:val="00C7098F"/>
    <w:rsid w:val="00C90848"/>
    <w:rsid w:val="00C9251E"/>
    <w:rsid w:val="00C93EF6"/>
    <w:rsid w:val="00C974DD"/>
    <w:rsid w:val="00CA0AFF"/>
    <w:rsid w:val="00CA2149"/>
    <w:rsid w:val="00CB2B42"/>
    <w:rsid w:val="00CE7644"/>
    <w:rsid w:val="00D10763"/>
    <w:rsid w:val="00D214D0"/>
    <w:rsid w:val="00D37C6A"/>
    <w:rsid w:val="00D432B1"/>
    <w:rsid w:val="00D6478E"/>
    <w:rsid w:val="00D96378"/>
    <w:rsid w:val="00DA4C52"/>
    <w:rsid w:val="00DC016D"/>
    <w:rsid w:val="00DC71D5"/>
    <w:rsid w:val="00DC7D5E"/>
    <w:rsid w:val="00DD15B3"/>
    <w:rsid w:val="00DD1970"/>
    <w:rsid w:val="00DD5A3D"/>
    <w:rsid w:val="00DD6C5C"/>
    <w:rsid w:val="00DE13C6"/>
    <w:rsid w:val="00DE744C"/>
    <w:rsid w:val="00E062AC"/>
    <w:rsid w:val="00E104C3"/>
    <w:rsid w:val="00E26CDD"/>
    <w:rsid w:val="00E27162"/>
    <w:rsid w:val="00E36DD8"/>
    <w:rsid w:val="00E37859"/>
    <w:rsid w:val="00E4054D"/>
    <w:rsid w:val="00E4502D"/>
    <w:rsid w:val="00E5005B"/>
    <w:rsid w:val="00E5788F"/>
    <w:rsid w:val="00E6313F"/>
    <w:rsid w:val="00E72606"/>
    <w:rsid w:val="00E8628A"/>
    <w:rsid w:val="00E96E97"/>
    <w:rsid w:val="00E97BC9"/>
    <w:rsid w:val="00EA2FE1"/>
    <w:rsid w:val="00EA6E0B"/>
    <w:rsid w:val="00EA7666"/>
    <w:rsid w:val="00EC1910"/>
    <w:rsid w:val="00ED0AB5"/>
    <w:rsid w:val="00ED4A52"/>
    <w:rsid w:val="00ED5D4A"/>
    <w:rsid w:val="00ED7746"/>
    <w:rsid w:val="00EE030B"/>
    <w:rsid w:val="00EE0CE4"/>
    <w:rsid w:val="00EE5C3C"/>
    <w:rsid w:val="00EF2F6F"/>
    <w:rsid w:val="00F01FC4"/>
    <w:rsid w:val="00F03551"/>
    <w:rsid w:val="00F03F7B"/>
    <w:rsid w:val="00F06E50"/>
    <w:rsid w:val="00F119C8"/>
    <w:rsid w:val="00F22B8E"/>
    <w:rsid w:val="00F23FF6"/>
    <w:rsid w:val="00F42C4E"/>
    <w:rsid w:val="00F45DAE"/>
    <w:rsid w:val="00F51E7F"/>
    <w:rsid w:val="00F5332B"/>
    <w:rsid w:val="00F5359F"/>
    <w:rsid w:val="00F66696"/>
    <w:rsid w:val="00F74674"/>
    <w:rsid w:val="00F95A93"/>
    <w:rsid w:val="00FD223E"/>
    <w:rsid w:val="00FD5B81"/>
    <w:rsid w:val="00FD6FBB"/>
    <w:rsid w:val="00FE1196"/>
    <w:rsid w:val="00FE63BD"/>
    <w:rsid w:val="00FF374A"/>
    <w:rsid w:val="00FF6504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1CADE4" w:themeColor="accent1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1CADE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2683C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683C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457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1CADE4" w:themeColor="accent1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1CADE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2683C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683C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457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6B0E-974B-47B5-9583-623AC31E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2884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Alejandra Serey Weldt</cp:lastModifiedBy>
  <cp:revision>34</cp:revision>
  <cp:lastPrinted>2015-05-15T13:18:00Z</cp:lastPrinted>
  <dcterms:created xsi:type="dcterms:W3CDTF">2015-05-18T19:10:00Z</dcterms:created>
  <dcterms:modified xsi:type="dcterms:W3CDTF">2015-05-18T19:40:00Z</dcterms:modified>
</cp:coreProperties>
</file>