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F6C" w:rsidRPr="00FA29DF" w:rsidRDefault="00393F6C" w:rsidP="004129E0">
      <w:pPr>
        <w:jc w:val="center"/>
        <w:rPr>
          <w:rFonts w:ascii="Calibri" w:hAnsi="Calibri" w:cs="Calibri"/>
          <w:b/>
          <w:sz w:val="62"/>
          <w:szCs w:val="62"/>
        </w:rPr>
      </w:pPr>
      <w:r w:rsidRPr="00FA29DF">
        <w:rPr>
          <w:rFonts w:ascii="Calibri" w:hAnsi="Calibri" w:cs="Calibri"/>
          <w:b/>
          <w:sz w:val="62"/>
          <w:szCs w:val="62"/>
        </w:rPr>
        <w:t xml:space="preserve">BITÁCORA </w:t>
      </w:r>
    </w:p>
    <w:p w:rsidR="00393F6C" w:rsidRPr="00FA29DF" w:rsidRDefault="00393F6C" w:rsidP="004129E0">
      <w:pPr>
        <w:jc w:val="center"/>
        <w:rPr>
          <w:rFonts w:ascii="Calibri" w:hAnsi="Calibri" w:cs="Calibri"/>
          <w:b/>
          <w:sz w:val="62"/>
          <w:szCs w:val="62"/>
        </w:rPr>
      </w:pPr>
      <w:r w:rsidRPr="00FA29DF">
        <w:rPr>
          <w:rFonts w:ascii="Calibri" w:hAnsi="Calibri" w:cs="Calibri"/>
          <w:b/>
          <w:sz w:val="62"/>
          <w:szCs w:val="62"/>
        </w:rPr>
        <w:t xml:space="preserve">EXPERIENCIAS </w:t>
      </w:r>
      <w:r>
        <w:rPr>
          <w:rFonts w:ascii="Calibri" w:hAnsi="Calibri" w:cs="Calibri"/>
          <w:b/>
          <w:sz w:val="62"/>
          <w:szCs w:val="62"/>
        </w:rPr>
        <w:t>EDUCATIVAS</w:t>
      </w:r>
    </w:p>
    <w:p w:rsidR="00393F6C" w:rsidRPr="00CC50A9" w:rsidRDefault="00393F6C" w:rsidP="004129E0">
      <w:pPr>
        <w:jc w:val="center"/>
        <w:rPr>
          <w:rFonts w:ascii="Calibri" w:hAnsi="Calibri" w:cs="Calibri"/>
          <w:b/>
          <w:sz w:val="42"/>
          <w:szCs w:val="42"/>
        </w:rPr>
      </w:pPr>
      <w:r w:rsidRPr="00CC50A9">
        <w:rPr>
          <w:rFonts w:ascii="Calibri" w:hAnsi="Calibri" w:cs="Calibri"/>
          <w:b/>
          <w:sz w:val="42"/>
          <w:szCs w:val="42"/>
        </w:rPr>
        <w:t>ACCIONA Parvularia 201</w:t>
      </w:r>
      <w:r>
        <w:rPr>
          <w:rFonts w:ascii="Calibri" w:hAnsi="Calibri" w:cs="Calibri"/>
          <w:b/>
          <w:sz w:val="42"/>
          <w:szCs w:val="42"/>
        </w:rPr>
        <w:t>3</w:t>
      </w:r>
    </w:p>
    <w:tbl>
      <w:tblPr>
        <w:tblpPr w:leftFromText="141" w:rightFromText="141" w:vertAnchor="page" w:horzAnchor="margin" w:tblpXSpec="center" w:tblpY="53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1"/>
        <w:gridCol w:w="7229"/>
      </w:tblGrid>
      <w:tr w:rsidR="00393F6C" w:rsidRPr="00FA29DF" w:rsidTr="00C243A9">
        <w:trPr>
          <w:trHeight w:val="558"/>
        </w:trPr>
        <w:tc>
          <w:tcPr>
            <w:tcW w:w="1671" w:type="dxa"/>
            <w:shd w:val="clear" w:color="404040" w:fill="auto"/>
          </w:tcPr>
          <w:p w:rsidR="00393F6C" w:rsidRPr="00FA29DF" w:rsidRDefault="00393F6C" w:rsidP="00131098">
            <w:pPr>
              <w:spacing w:before="100" w:after="10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A29DF">
              <w:rPr>
                <w:rFonts w:ascii="Calibri" w:hAnsi="Calibri" w:cs="Calibri"/>
                <w:b/>
                <w:sz w:val="18"/>
                <w:szCs w:val="18"/>
              </w:rPr>
              <w:t>Nombre Experiencia</w:t>
            </w:r>
          </w:p>
        </w:tc>
        <w:tc>
          <w:tcPr>
            <w:tcW w:w="7229" w:type="dxa"/>
            <w:shd w:val="clear" w:color="404040" w:fill="auto"/>
          </w:tcPr>
          <w:p w:rsidR="00393F6C" w:rsidRPr="00FA29DF" w:rsidRDefault="00393F6C" w:rsidP="00C243A9">
            <w:pPr>
              <w:spacing w:before="100" w:after="10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393F6C" w:rsidRPr="00FA29DF" w:rsidTr="00C243A9">
        <w:trPr>
          <w:trHeight w:val="568"/>
        </w:trPr>
        <w:tc>
          <w:tcPr>
            <w:tcW w:w="1671" w:type="dxa"/>
            <w:shd w:val="clear" w:color="404040" w:fill="auto"/>
          </w:tcPr>
          <w:p w:rsidR="00393F6C" w:rsidRPr="00FA29DF" w:rsidRDefault="00393F6C" w:rsidP="00C243A9">
            <w:pPr>
              <w:spacing w:before="100" w:after="10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A29DF">
              <w:rPr>
                <w:rFonts w:ascii="Calibri" w:hAnsi="Calibri" w:cs="Calibri"/>
                <w:b/>
                <w:sz w:val="18"/>
                <w:szCs w:val="18"/>
              </w:rPr>
              <w:t>Disciplina Artística</w:t>
            </w:r>
          </w:p>
        </w:tc>
        <w:tc>
          <w:tcPr>
            <w:tcW w:w="7229" w:type="dxa"/>
            <w:shd w:val="clear" w:color="404040" w:fill="auto"/>
          </w:tcPr>
          <w:p w:rsidR="00393F6C" w:rsidRPr="00FA29DF" w:rsidRDefault="00393F6C" w:rsidP="00C243A9">
            <w:pPr>
              <w:spacing w:before="100" w:after="10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393F6C" w:rsidRPr="00FA29DF" w:rsidRDefault="00393F6C" w:rsidP="004129E0">
      <w:pPr>
        <w:jc w:val="center"/>
        <w:rPr>
          <w:rFonts w:ascii="Calibri" w:hAnsi="Calibri" w:cs="Calibri"/>
          <w:b/>
          <w:sz w:val="36"/>
          <w:szCs w:val="36"/>
        </w:rPr>
      </w:pPr>
    </w:p>
    <w:p w:rsidR="00393F6C" w:rsidRPr="00FA29DF" w:rsidRDefault="00393F6C" w:rsidP="004129E0">
      <w:pPr>
        <w:jc w:val="center"/>
        <w:rPr>
          <w:rFonts w:ascii="Calibri" w:hAnsi="Calibri" w:cs="Calibri"/>
          <w:b/>
          <w:sz w:val="20"/>
          <w:szCs w:val="20"/>
        </w:rPr>
      </w:pPr>
    </w:p>
    <w:p w:rsidR="00393F6C" w:rsidRPr="00FA29DF" w:rsidRDefault="00393F6C" w:rsidP="004129E0">
      <w:pPr>
        <w:spacing w:after="0"/>
        <w:jc w:val="center"/>
        <w:rPr>
          <w:rFonts w:ascii="Calibri" w:hAnsi="Calibri" w:cs="Calibri"/>
          <w:b/>
        </w:rPr>
      </w:pPr>
    </w:p>
    <w:p w:rsidR="00393F6C" w:rsidRPr="00FA29DF" w:rsidRDefault="00393F6C" w:rsidP="004129E0">
      <w:pPr>
        <w:jc w:val="center"/>
        <w:rPr>
          <w:rFonts w:ascii="Calibri" w:hAnsi="Calibri" w:cs="Calibri"/>
          <w:b/>
          <w:sz w:val="36"/>
          <w:szCs w:val="36"/>
        </w:rPr>
      </w:pPr>
    </w:p>
    <w:p w:rsidR="00393F6C" w:rsidRPr="00FA29DF" w:rsidRDefault="00393F6C" w:rsidP="004129E0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3"/>
        <w:gridCol w:w="4111"/>
        <w:gridCol w:w="1402"/>
        <w:gridCol w:w="25"/>
        <w:gridCol w:w="4385"/>
      </w:tblGrid>
      <w:tr w:rsidR="00393F6C" w:rsidRPr="00FA29DF" w:rsidTr="00C243A9">
        <w:tc>
          <w:tcPr>
            <w:tcW w:w="2693" w:type="dxa"/>
          </w:tcPr>
          <w:p w:rsidR="00393F6C" w:rsidRPr="00FA29DF" w:rsidRDefault="00393F6C" w:rsidP="004129E0">
            <w:pPr>
              <w:spacing w:after="0"/>
              <w:rPr>
                <w:rFonts w:ascii="Calibri" w:hAnsi="Calibri" w:cs="Calibri"/>
                <w:b/>
                <w:color w:val="262626"/>
                <w:sz w:val="20"/>
                <w:szCs w:val="20"/>
              </w:rPr>
            </w:pPr>
            <w:r w:rsidRPr="00FA29DF">
              <w:rPr>
                <w:rFonts w:ascii="Calibri" w:hAnsi="Calibri" w:cs="Calibri"/>
                <w:b/>
                <w:color w:val="262626"/>
                <w:sz w:val="20"/>
                <w:szCs w:val="20"/>
              </w:rPr>
              <w:t>Región</w:t>
            </w:r>
          </w:p>
        </w:tc>
        <w:tc>
          <w:tcPr>
            <w:tcW w:w="4111" w:type="dxa"/>
          </w:tcPr>
          <w:p w:rsidR="00393F6C" w:rsidRPr="00FA29DF" w:rsidRDefault="00393F6C" w:rsidP="004129E0">
            <w:pPr>
              <w:spacing w:after="0"/>
              <w:rPr>
                <w:rFonts w:ascii="Calibri" w:hAnsi="Calibri" w:cs="Calibri"/>
                <w:b/>
                <w:color w:val="262626"/>
                <w:sz w:val="20"/>
                <w:szCs w:val="20"/>
              </w:rPr>
            </w:pPr>
          </w:p>
        </w:tc>
        <w:tc>
          <w:tcPr>
            <w:tcW w:w="1402" w:type="dxa"/>
          </w:tcPr>
          <w:p w:rsidR="00393F6C" w:rsidRPr="00FA29DF" w:rsidRDefault="00393F6C" w:rsidP="00683EB0">
            <w:pPr>
              <w:spacing w:after="0"/>
              <w:rPr>
                <w:rFonts w:ascii="Calibri" w:hAnsi="Calibri" w:cs="Calibri"/>
                <w:b/>
                <w:color w:val="262626"/>
                <w:sz w:val="20"/>
                <w:szCs w:val="20"/>
              </w:rPr>
            </w:pPr>
            <w:r w:rsidRPr="00FA29DF">
              <w:rPr>
                <w:rFonts w:ascii="Calibri" w:hAnsi="Calibri" w:cs="Calibri"/>
                <w:b/>
                <w:color w:val="262626"/>
                <w:sz w:val="20"/>
                <w:szCs w:val="20"/>
              </w:rPr>
              <w:t>Comuna</w:t>
            </w:r>
          </w:p>
        </w:tc>
        <w:tc>
          <w:tcPr>
            <w:tcW w:w="4410" w:type="dxa"/>
            <w:gridSpan w:val="2"/>
          </w:tcPr>
          <w:p w:rsidR="00393F6C" w:rsidRPr="00FA29DF" w:rsidRDefault="00393F6C" w:rsidP="008A5F46">
            <w:pPr>
              <w:spacing w:after="0"/>
              <w:rPr>
                <w:rFonts w:ascii="Calibri" w:hAnsi="Calibri" w:cs="Calibri"/>
                <w:b/>
                <w:color w:val="262626"/>
                <w:sz w:val="20"/>
                <w:szCs w:val="20"/>
              </w:rPr>
            </w:pPr>
          </w:p>
        </w:tc>
      </w:tr>
      <w:tr w:rsidR="00393F6C" w:rsidRPr="00FA29DF" w:rsidTr="00C243A9">
        <w:trPr>
          <w:trHeight w:val="175"/>
        </w:trPr>
        <w:tc>
          <w:tcPr>
            <w:tcW w:w="2693" w:type="dxa"/>
          </w:tcPr>
          <w:p w:rsidR="00393F6C" w:rsidRPr="00FA29DF" w:rsidRDefault="00393F6C" w:rsidP="002A62C2">
            <w:pPr>
              <w:spacing w:after="0"/>
              <w:rPr>
                <w:rFonts w:ascii="Calibri" w:hAnsi="Calibri" w:cs="Calibri"/>
                <w:b/>
                <w:color w:val="262626"/>
                <w:sz w:val="20"/>
                <w:szCs w:val="20"/>
              </w:rPr>
            </w:pPr>
            <w:r w:rsidRPr="00FA29DF">
              <w:rPr>
                <w:rFonts w:ascii="Calibri" w:hAnsi="Calibri" w:cs="Calibri"/>
                <w:b/>
                <w:color w:val="262626"/>
                <w:sz w:val="20"/>
                <w:szCs w:val="20"/>
              </w:rPr>
              <w:t>Nombre Establecimiento</w:t>
            </w:r>
          </w:p>
        </w:tc>
        <w:tc>
          <w:tcPr>
            <w:tcW w:w="4111" w:type="dxa"/>
          </w:tcPr>
          <w:p w:rsidR="00393F6C" w:rsidRPr="00FA29DF" w:rsidRDefault="00393F6C" w:rsidP="00683EB0">
            <w:pPr>
              <w:spacing w:after="0"/>
              <w:rPr>
                <w:rFonts w:ascii="Calibri" w:hAnsi="Calibri" w:cs="Calibri"/>
                <w:b/>
                <w:color w:val="262626"/>
                <w:sz w:val="20"/>
                <w:szCs w:val="20"/>
              </w:rPr>
            </w:pPr>
          </w:p>
        </w:tc>
        <w:tc>
          <w:tcPr>
            <w:tcW w:w="1402" w:type="dxa"/>
          </w:tcPr>
          <w:p w:rsidR="00393F6C" w:rsidRPr="00FA29DF" w:rsidRDefault="00393F6C" w:rsidP="00683EB0">
            <w:pPr>
              <w:spacing w:after="0"/>
              <w:rPr>
                <w:rFonts w:ascii="Calibri" w:hAnsi="Calibri" w:cs="Calibri"/>
                <w:b/>
                <w:color w:val="262626"/>
                <w:sz w:val="20"/>
                <w:szCs w:val="20"/>
              </w:rPr>
            </w:pPr>
            <w:r w:rsidRPr="00FA29DF">
              <w:rPr>
                <w:rFonts w:ascii="Calibri" w:hAnsi="Calibri" w:cs="Calibri"/>
                <w:b/>
                <w:color w:val="262626"/>
                <w:sz w:val="20"/>
                <w:szCs w:val="20"/>
              </w:rPr>
              <w:t>RBD - DV</w:t>
            </w:r>
          </w:p>
        </w:tc>
        <w:tc>
          <w:tcPr>
            <w:tcW w:w="4410" w:type="dxa"/>
            <w:gridSpan w:val="2"/>
          </w:tcPr>
          <w:p w:rsidR="00393F6C" w:rsidRPr="00FA29DF" w:rsidRDefault="00393F6C" w:rsidP="008A5F46">
            <w:pPr>
              <w:spacing w:after="0"/>
              <w:rPr>
                <w:rFonts w:ascii="Calibri" w:hAnsi="Calibri" w:cs="Calibri"/>
                <w:b/>
                <w:color w:val="262626"/>
                <w:sz w:val="20"/>
                <w:szCs w:val="20"/>
              </w:rPr>
            </w:pPr>
          </w:p>
        </w:tc>
      </w:tr>
      <w:tr w:rsidR="00393F6C" w:rsidRPr="00FA29DF" w:rsidTr="00C243A9">
        <w:trPr>
          <w:trHeight w:val="207"/>
        </w:trPr>
        <w:tc>
          <w:tcPr>
            <w:tcW w:w="2693" w:type="dxa"/>
          </w:tcPr>
          <w:p w:rsidR="00393F6C" w:rsidRPr="00FA29DF" w:rsidRDefault="00393F6C" w:rsidP="00683EB0">
            <w:pPr>
              <w:spacing w:after="0"/>
              <w:rPr>
                <w:rFonts w:ascii="Calibri" w:hAnsi="Calibri" w:cs="Calibri"/>
                <w:b/>
                <w:color w:val="262626"/>
                <w:sz w:val="20"/>
                <w:szCs w:val="20"/>
              </w:rPr>
            </w:pPr>
            <w:r w:rsidRPr="00FA29DF">
              <w:rPr>
                <w:rFonts w:ascii="Calibri" w:hAnsi="Calibri" w:cs="Calibri"/>
                <w:b/>
                <w:color w:val="262626"/>
                <w:sz w:val="20"/>
                <w:szCs w:val="20"/>
              </w:rPr>
              <w:t>Nombre educadora</w:t>
            </w:r>
          </w:p>
        </w:tc>
        <w:tc>
          <w:tcPr>
            <w:tcW w:w="9923" w:type="dxa"/>
            <w:gridSpan w:val="4"/>
          </w:tcPr>
          <w:p w:rsidR="00393F6C" w:rsidRPr="00FA29DF" w:rsidRDefault="00393F6C" w:rsidP="00683EB0">
            <w:pPr>
              <w:spacing w:after="0"/>
              <w:rPr>
                <w:rFonts w:ascii="Calibri" w:hAnsi="Calibri" w:cs="Calibri"/>
                <w:b/>
                <w:color w:val="262626"/>
                <w:sz w:val="20"/>
                <w:szCs w:val="20"/>
              </w:rPr>
            </w:pPr>
          </w:p>
        </w:tc>
      </w:tr>
      <w:tr w:rsidR="00393F6C" w:rsidRPr="00FA29DF" w:rsidTr="00C243A9">
        <w:tc>
          <w:tcPr>
            <w:tcW w:w="2693" w:type="dxa"/>
          </w:tcPr>
          <w:p w:rsidR="00393F6C" w:rsidRPr="00FA29DF" w:rsidRDefault="00393F6C" w:rsidP="00683EB0">
            <w:pPr>
              <w:spacing w:after="0"/>
              <w:rPr>
                <w:rFonts w:ascii="Calibri" w:hAnsi="Calibri" w:cs="Calibri"/>
                <w:b/>
                <w:color w:val="262626"/>
                <w:sz w:val="20"/>
                <w:szCs w:val="20"/>
              </w:rPr>
            </w:pPr>
            <w:r w:rsidRPr="00FA29DF">
              <w:rPr>
                <w:rFonts w:ascii="Calibri" w:hAnsi="Calibri" w:cs="Calibri"/>
                <w:b/>
                <w:color w:val="262626"/>
                <w:sz w:val="20"/>
                <w:szCs w:val="20"/>
              </w:rPr>
              <w:t>Nombre Artista – mediador/a</w:t>
            </w:r>
          </w:p>
        </w:tc>
        <w:tc>
          <w:tcPr>
            <w:tcW w:w="9923" w:type="dxa"/>
            <w:gridSpan w:val="4"/>
          </w:tcPr>
          <w:p w:rsidR="00393F6C" w:rsidRPr="00FA29DF" w:rsidRDefault="00393F6C" w:rsidP="00683EB0">
            <w:pPr>
              <w:spacing w:after="0"/>
              <w:rPr>
                <w:rFonts w:ascii="Calibri" w:hAnsi="Calibri" w:cs="Calibri"/>
                <w:b/>
                <w:color w:val="262626"/>
                <w:sz w:val="20"/>
                <w:szCs w:val="20"/>
              </w:rPr>
            </w:pPr>
          </w:p>
        </w:tc>
      </w:tr>
      <w:tr w:rsidR="00393F6C" w:rsidRPr="00FA29DF" w:rsidTr="00C243A9">
        <w:trPr>
          <w:trHeight w:val="268"/>
        </w:trPr>
        <w:tc>
          <w:tcPr>
            <w:tcW w:w="2693" w:type="dxa"/>
          </w:tcPr>
          <w:p w:rsidR="00393F6C" w:rsidRPr="00FA29DF" w:rsidRDefault="00393F6C" w:rsidP="002A62C2">
            <w:pPr>
              <w:spacing w:after="0"/>
              <w:rPr>
                <w:rFonts w:ascii="Calibri" w:hAnsi="Calibri" w:cs="Calibri"/>
                <w:b/>
                <w:color w:val="262626"/>
                <w:sz w:val="20"/>
                <w:szCs w:val="20"/>
              </w:rPr>
            </w:pPr>
            <w:r w:rsidRPr="00FA29DF">
              <w:rPr>
                <w:rFonts w:ascii="Calibri" w:hAnsi="Calibri" w:cs="Calibri"/>
                <w:b/>
                <w:color w:val="262626"/>
                <w:sz w:val="20"/>
                <w:szCs w:val="20"/>
              </w:rPr>
              <w:t>Nivel que imparte</w:t>
            </w:r>
          </w:p>
        </w:tc>
        <w:tc>
          <w:tcPr>
            <w:tcW w:w="4111" w:type="dxa"/>
          </w:tcPr>
          <w:p w:rsidR="00393F6C" w:rsidRPr="00FA29DF" w:rsidRDefault="00393F6C" w:rsidP="002A62C2">
            <w:pPr>
              <w:spacing w:after="0"/>
              <w:rPr>
                <w:rFonts w:ascii="Calibri" w:hAnsi="Calibri" w:cs="Calibri"/>
                <w:b/>
                <w:color w:val="262626"/>
                <w:sz w:val="20"/>
                <w:szCs w:val="20"/>
              </w:rPr>
            </w:pPr>
          </w:p>
        </w:tc>
        <w:tc>
          <w:tcPr>
            <w:tcW w:w="1427" w:type="dxa"/>
            <w:gridSpan w:val="2"/>
          </w:tcPr>
          <w:p w:rsidR="00393F6C" w:rsidRPr="00FA29DF" w:rsidRDefault="00393F6C" w:rsidP="002A62C2">
            <w:pPr>
              <w:spacing w:after="0"/>
              <w:rPr>
                <w:rFonts w:ascii="Calibri" w:hAnsi="Calibri" w:cs="Calibri"/>
                <w:b/>
                <w:color w:val="262626"/>
                <w:sz w:val="20"/>
                <w:szCs w:val="20"/>
              </w:rPr>
            </w:pPr>
            <w:r w:rsidRPr="00FA29DF">
              <w:rPr>
                <w:rFonts w:ascii="Calibri" w:hAnsi="Calibri" w:cs="Calibri"/>
                <w:b/>
                <w:color w:val="262626"/>
                <w:sz w:val="20"/>
                <w:szCs w:val="20"/>
              </w:rPr>
              <w:t>Horarios que realiza lenguajes artísticos</w:t>
            </w:r>
          </w:p>
        </w:tc>
        <w:tc>
          <w:tcPr>
            <w:tcW w:w="4385" w:type="dxa"/>
          </w:tcPr>
          <w:p w:rsidR="00393F6C" w:rsidRPr="00FA29DF" w:rsidRDefault="00393F6C" w:rsidP="002A62C2">
            <w:pPr>
              <w:spacing w:after="0"/>
              <w:rPr>
                <w:rFonts w:ascii="Calibri" w:hAnsi="Calibri" w:cs="Calibri"/>
                <w:b/>
                <w:color w:val="262626"/>
                <w:sz w:val="20"/>
                <w:szCs w:val="20"/>
              </w:rPr>
            </w:pPr>
          </w:p>
        </w:tc>
      </w:tr>
    </w:tbl>
    <w:p w:rsidR="00393F6C" w:rsidRPr="00FA29DF" w:rsidRDefault="00393F6C" w:rsidP="004129E0">
      <w:pPr>
        <w:tabs>
          <w:tab w:val="left" w:pos="0"/>
          <w:tab w:val="left" w:pos="900"/>
        </w:tabs>
        <w:rPr>
          <w:rFonts w:ascii="Calibri" w:hAnsi="Calibri" w:cs="Calibri"/>
          <w:b/>
          <w:sz w:val="20"/>
        </w:rPr>
      </w:pPr>
    </w:p>
    <w:p w:rsidR="00393F6C" w:rsidRPr="00FA29DF" w:rsidRDefault="00393F6C" w:rsidP="001B3457">
      <w:pPr>
        <w:spacing w:after="0"/>
        <w:jc w:val="center"/>
        <w:rPr>
          <w:rFonts w:ascii="Calibri" w:hAnsi="Calibri" w:cs="Calibri"/>
        </w:rPr>
      </w:pPr>
      <w:r w:rsidRPr="00FA29DF">
        <w:rPr>
          <w:rFonts w:ascii="Calibri" w:hAnsi="Calibri" w:cs="Calibri"/>
          <w:b/>
          <w:sz w:val="20"/>
        </w:rPr>
        <w:br w:type="page"/>
      </w:r>
    </w:p>
    <w:p w:rsidR="00393F6C" w:rsidRPr="00DF6851" w:rsidRDefault="00393F6C" w:rsidP="00DF6851">
      <w:pPr>
        <w:spacing w:after="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FA29DF">
        <w:rPr>
          <w:rFonts w:ascii="Calibri" w:hAnsi="Calibri" w:cs="Calibri"/>
          <w:b/>
          <w:sz w:val="28"/>
          <w:szCs w:val="28"/>
        </w:rPr>
        <w:lastRenderedPageBreak/>
        <w:t xml:space="preserve">OBJETIVOS FUNDAMENTALES </w:t>
      </w:r>
    </w:p>
    <w:p w:rsidR="00393F6C" w:rsidRPr="00FA29DF" w:rsidRDefault="00393F6C" w:rsidP="00D86605">
      <w:pPr>
        <w:numPr>
          <w:ilvl w:val="0"/>
          <w:numId w:val="2"/>
        </w:numPr>
        <w:spacing w:after="0" w:line="360" w:lineRule="auto"/>
        <w:rPr>
          <w:rFonts w:ascii="Calibri" w:hAnsi="Calibri" w:cs="Calibri"/>
          <w:lang w:val="es-ES"/>
        </w:rPr>
      </w:pPr>
      <w:r w:rsidRPr="00FA29DF">
        <w:rPr>
          <w:rFonts w:ascii="Calibri" w:hAnsi="Calibri" w:cs="Calibri"/>
          <w:lang w:val="es-ES"/>
        </w:rPr>
        <w:t>Fortalecer la autoestima y el sentido de identidad propia.</w:t>
      </w:r>
    </w:p>
    <w:p w:rsidR="00393F6C" w:rsidRPr="00FA29DF" w:rsidRDefault="00393F6C" w:rsidP="00D86605">
      <w:pPr>
        <w:numPr>
          <w:ilvl w:val="0"/>
          <w:numId w:val="2"/>
        </w:numPr>
        <w:spacing w:after="0" w:line="360" w:lineRule="auto"/>
        <w:rPr>
          <w:rFonts w:ascii="Calibri" w:hAnsi="Calibri" w:cs="Calibri"/>
          <w:lang w:val="es-ES"/>
        </w:rPr>
      </w:pPr>
      <w:r w:rsidRPr="00FA29DF">
        <w:rPr>
          <w:rFonts w:ascii="Calibri" w:hAnsi="Calibri" w:cs="Calibri"/>
          <w:lang w:val="es-ES"/>
        </w:rPr>
        <w:t>Desarrollar el pensamiento y la reflexión crítica.</w:t>
      </w:r>
    </w:p>
    <w:p w:rsidR="00393F6C" w:rsidRPr="00FA29DF" w:rsidRDefault="00393F6C" w:rsidP="00D86605">
      <w:pPr>
        <w:numPr>
          <w:ilvl w:val="0"/>
          <w:numId w:val="2"/>
        </w:numPr>
        <w:spacing w:after="0" w:line="360" w:lineRule="auto"/>
        <w:rPr>
          <w:rFonts w:ascii="Calibri" w:hAnsi="Calibri" w:cs="Calibri"/>
          <w:lang w:val="es-ES"/>
        </w:rPr>
      </w:pPr>
      <w:r w:rsidRPr="00FA29DF">
        <w:rPr>
          <w:rFonts w:ascii="Calibri" w:hAnsi="Calibri" w:cs="Calibri"/>
          <w:lang w:val="es-ES"/>
        </w:rPr>
        <w:t>Favorecer el trabajo en equipo.</w:t>
      </w:r>
    </w:p>
    <w:p w:rsidR="00393F6C" w:rsidRPr="00DF6851" w:rsidRDefault="00393F6C" w:rsidP="00DF6851">
      <w:pPr>
        <w:numPr>
          <w:ilvl w:val="0"/>
          <w:numId w:val="2"/>
        </w:numPr>
        <w:tabs>
          <w:tab w:val="left" w:pos="0"/>
          <w:tab w:val="left" w:pos="900"/>
        </w:tabs>
        <w:spacing w:after="0" w:line="360" w:lineRule="auto"/>
        <w:rPr>
          <w:rFonts w:ascii="Calibri" w:hAnsi="Calibri" w:cs="Calibri"/>
        </w:rPr>
      </w:pPr>
      <w:r w:rsidRPr="00FA29DF">
        <w:rPr>
          <w:rFonts w:ascii="Calibri" w:hAnsi="Calibri" w:cs="Calibri"/>
          <w:lang w:val="es-ES"/>
        </w:rPr>
        <w:t>Desarrollar la capacidad de resolver problemas.</w:t>
      </w:r>
    </w:p>
    <w:p w:rsidR="00393F6C" w:rsidRPr="00DF6851" w:rsidRDefault="00393F6C" w:rsidP="00DF6851">
      <w:pPr>
        <w:tabs>
          <w:tab w:val="left" w:pos="0"/>
          <w:tab w:val="left" w:pos="900"/>
        </w:tabs>
        <w:spacing w:after="0" w:line="360" w:lineRule="auto"/>
        <w:ind w:left="720"/>
        <w:rPr>
          <w:rFonts w:ascii="Calibri" w:hAnsi="Calibri" w:cs="Calibri"/>
        </w:rPr>
      </w:pPr>
    </w:p>
    <w:p w:rsidR="00393F6C" w:rsidRPr="00FA29DF" w:rsidRDefault="00393F6C" w:rsidP="00E335A4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FA29DF">
        <w:rPr>
          <w:rFonts w:ascii="Calibri" w:hAnsi="Calibri" w:cs="Calibri"/>
          <w:b/>
          <w:sz w:val="28"/>
          <w:szCs w:val="28"/>
        </w:rPr>
        <w:t>PRINCIPIOS GENERALES CON LOS QUE TRABAJAMOS EN EL PROGRAMA ACCIONA</w:t>
      </w:r>
    </w:p>
    <w:p w:rsidR="00393F6C" w:rsidRPr="00FA29DF" w:rsidRDefault="00393F6C" w:rsidP="00B36FA8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Calibri" w:hAnsi="Calibri" w:cs="Calibri"/>
        </w:rPr>
      </w:pPr>
      <w:r w:rsidRPr="00FA29DF">
        <w:rPr>
          <w:rFonts w:ascii="Calibri" w:hAnsi="Calibri" w:cs="Calibri"/>
        </w:rPr>
        <w:t>“Lo importante es desarrollar la creatividad, no hacer de cada niño o niña un artista”. Esto significa incluir a todos/as y evitar que el/la artista mediador/a trabaje sólo con los "mejores".</w:t>
      </w:r>
    </w:p>
    <w:p w:rsidR="00393F6C" w:rsidRPr="00FA29DF" w:rsidRDefault="00393F6C" w:rsidP="00B36FA8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Calibri" w:hAnsi="Calibri" w:cs="Calibri"/>
        </w:rPr>
      </w:pPr>
      <w:r w:rsidRPr="00FA29DF">
        <w:rPr>
          <w:rFonts w:ascii="Calibri" w:hAnsi="Calibri" w:cs="Calibri"/>
        </w:rPr>
        <w:t>Ser capaces de creer en las capacidades creativas de los niños y niñas, confiando en que todos los niños son capaces de aprender y hacerlo con gusto.</w:t>
      </w:r>
    </w:p>
    <w:p w:rsidR="00393F6C" w:rsidRPr="00FA29DF" w:rsidRDefault="00393F6C" w:rsidP="00B36FA8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Calibri" w:hAnsi="Calibri" w:cs="Calibri"/>
        </w:rPr>
      </w:pPr>
      <w:r w:rsidRPr="00FA29DF">
        <w:rPr>
          <w:rFonts w:ascii="Calibri" w:hAnsi="Calibri" w:cs="Calibri"/>
        </w:rPr>
        <w:t>Reconocer que se aprende haciendo, en un proceso activo, inteligente, de resolución de problemas por parte de los niños y niñas; centrado en ellos, interactivo y participativo.</w:t>
      </w:r>
    </w:p>
    <w:p w:rsidR="00393F6C" w:rsidRPr="00FA29DF" w:rsidRDefault="00393F6C" w:rsidP="00B36FA8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Calibri" w:hAnsi="Calibri" w:cs="Calibri"/>
        </w:rPr>
      </w:pPr>
      <w:r w:rsidRPr="00FA29DF">
        <w:rPr>
          <w:rFonts w:ascii="Calibri" w:hAnsi="Calibri" w:cs="Calibri"/>
        </w:rPr>
        <w:t>Relevar las estrategias colectivas para el desarrollo de la creatividad en un taller,  valorizando también lo individual.</w:t>
      </w:r>
    </w:p>
    <w:p w:rsidR="00393F6C" w:rsidRPr="00FA29DF" w:rsidRDefault="00393F6C" w:rsidP="00B36FA8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Calibri" w:hAnsi="Calibri" w:cs="Calibri"/>
        </w:rPr>
      </w:pPr>
      <w:r w:rsidRPr="00FA29DF">
        <w:rPr>
          <w:rFonts w:ascii="Calibri" w:hAnsi="Calibri" w:cs="Calibri"/>
        </w:rPr>
        <w:t>Problematizar el mundo social, es decir, las características del mundo donde se viven y se desarrollan los niños y niñas.</w:t>
      </w:r>
    </w:p>
    <w:p w:rsidR="00393F6C" w:rsidRPr="00FA29DF" w:rsidRDefault="00393F6C" w:rsidP="00B36FA8">
      <w:pPr>
        <w:pStyle w:val="Prrafodelista"/>
        <w:numPr>
          <w:ilvl w:val="0"/>
          <w:numId w:val="7"/>
        </w:numPr>
        <w:spacing w:after="0" w:line="360" w:lineRule="auto"/>
        <w:ind w:left="714" w:hanging="357"/>
        <w:rPr>
          <w:rFonts w:ascii="Calibri" w:hAnsi="Calibri" w:cs="Calibri"/>
        </w:rPr>
      </w:pPr>
      <w:r w:rsidRPr="00FA29DF">
        <w:rPr>
          <w:rFonts w:ascii="Calibri" w:hAnsi="Calibri" w:cs="Calibri"/>
        </w:rPr>
        <w:t xml:space="preserve">Reconocer el rol de la dupla de trabajo artista mediador/a y educador/a como personas creativas que pueden incidir en la calidad de vida de los niños y las niñas. </w:t>
      </w:r>
    </w:p>
    <w:p w:rsidR="00393F6C" w:rsidRPr="00FA29DF" w:rsidRDefault="00393F6C">
      <w:pPr>
        <w:spacing w:after="0"/>
        <w:rPr>
          <w:rFonts w:ascii="Calibri" w:hAnsi="Calibri" w:cs="Calibri"/>
          <w:b/>
        </w:rPr>
      </w:pPr>
      <w:r w:rsidRPr="00FA29DF">
        <w:rPr>
          <w:rFonts w:ascii="Calibri" w:hAnsi="Calibri" w:cs="Calibri"/>
          <w:b/>
        </w:rPr>
        <w:br w:type="page"/>
      </w:r>
    </w:p>
    <w:p w:rsidR="00393F6C" w:rsidRPr="00FA29DF" w:rsidRDefault="00393F6C" w:rsidP="004129E0">
      <w:pPr>
        <w:tabs>
          <w:tab w:val="left" w:pos="0"/>
          <w:tab w:val="left" w:pos="900"/>
        </w:tabs>
        <w:rPr>
          <w:rFonts w:ascii="Calibri" w:hAnsi="Calibri" w:cs="Calibri"/>
          <w:b/>
        </w:rPr>
      </w:pPr>
    </w:p>
    <w:p w:rsidR="00393F6C" w:rsidRPr="00FA29DF" w:rsidRDefault="00393F6C" w:rsidP="00E335A4">
      <w:pPr>
        <w:pStyle w:val="Listavistosa-nfasis11"/>
        <w:spacing w:after="0" w:line="360" w:lineRule="auto"/>
        <w:jc w:val="center"/>
        <w:rPr>
          <w:rFonts w:ascii="Calibri" w:hAnsi="Calibri" w:cs="Calibri"/>
          <w:b/>
          <w:sz w:val="28"/>
          <w:szCs w:val="28"/>
          <w:lang w:val="es-MX"/>
        </w:rPr>
      </w:pPr>
      <w:r w:rsidRPr="00FA29DF">
        <w:rPr>
          <w:rFonts w:ascii="Calibri" w:hAnsi="Calibri" w:cs="Calibri"/>
          <w:b/>
          <w:sz w:val="28"/>
          <w:szCs w:val="28"/>
          <w:lang w:val="es-MX"/>
        </w:rPr>
        <w:t xml:space="preserve">CONSEJOS PARA EL TRABAJO EN EL AULA A TRAVÉS DE LAS EXPERIENCIAS </w:t>
      </w:r>
      <w:r>
        <w:rPr>
          <w:rFonts w:ascii="Calibri" w:hAnsi="Calibri" w:cs="Calibri"/>
          <w:b/>
          <w:sz w:val="28"/>
          <w:szCs w:val="28"/>
          <w:lang w:val="es-MX"/>
        </w:rPr>
        <w:t>EDUCATIVAS</w:t>
      </w:r>
    </w:p>
    <w:p w:rsidR="00393F6C" w:rsidRPr="00FA29DF" w:rsidRDefault="00393F6C" w:rsidP="00E335A4">
      <w:pPr>
        <w:pStyle w:val="Listavistosa-nfasis11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Calibri" w:hAnsi="Calibri" w:cs="Calibri"/>
          <w:lang w:val="es-MX"/>
        </w:rPr>
      </w:pPr>
      <w:r w:rsidRPr="00FA29DF">
        <w:rPr>
          <w:rFonts w:ascii="Calibri" w:hAnsi="Calibri" w:cs="Calibri"/>
          <w:lang w:val="es-MX"/>
        </w:rPr>
        <w:t>Recuerden, ustedes artistas y educadores/as, que conforman una dupla complementaria, en el núcleo de los lenguajes artísticos establecen una comunidad educativa con los niños y niñas. Ese es un espacio valioso de intercambio y aprendizaje entre adultos y entre adultos y niños.</w:t>
      </w:r>
    </w:p>
    <w:p w:rsidR="00393F6C" w:rsidRPr="00FA29DF" w:rsidRDefault="00393F6C" w:rsidP="00E335A4">
      <w:pPr>
        <w:pStyle w:val="Listavistosa-nfasis11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Calibri" w:hAnsi="Calibri" w:cs="Calibri"/>
          <w:b/>
          <w:i/>
          <w:lang w:val="es-MX"/>
        </w:rPr>
      </w:pPr>
      <w:r w:rsidRPr="00FA29DF">
        <w:rPr>
          <w:rFonts w:ascii="Calibri" w:hAnsi="Calibri" w:cs="Calibri"/>
          <w:lang w:val="es-MX"/>
        </w:rPr>
        <w:t xml:space="preserve">Recuerden que </w:t>
      </w:r>
      <w:r w:rsidRPr="00FA29DF">
        <w:rPr>
          <w:rFonts w:ascii="Calibri" w:hAnsi="Calibri" w:cs="Calibri"/>
          <w:b/>
          <w:i/>
          <w:lang w:val="es-MX"/>
        </w:rPr>
        <w:t xml:space="preserve">el arte es un medio para el desarrollo integral de los/as estudiantes más que un fin para el aprendizaje de una técnica en particular. </w:t>
      </w:r>
      <w:r w:rsidRPr="00FA29DF">
        <w:rPr>
          <w:rFonts w:ascii="Calibri" w:hAnsi="Calibri" w:cs="Calibri"/>
          <w:lang w:val="es-MX"/>
        </w:rPr>
        <w:t>Pero que posibilita el desarrollo de destrezas y habilidades que otras disciplinas por sí solas, no son capaces de propiciar.</w:t>
      </w:r>
    </w:p>
    <w:p w:rsidR="00393F6C" w:rsidRPr="00FA29DF" w:rsidRDefault="00393F6C" w:rsidP="00E335A4">
      <w:pPr>
        <w:pStyle w:val="Listavistosa-nfasis11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Calibri" w:hAnsi="Calibri" w:cs="Calibri"/>
          <w:lang w:val="es-MX"/>
        </w:rPr>
      </w:pPr>
      <w:r w:rsidRPr="00FA29DF">
        <w:rPr>
          <w:rFonts w:ascii="Calibri" w:hAnsi="Calibri" w:cs="Calibri"/>
          <w:lang w:val="es-MX"/>
        </w:rPr>
        <w:t>No hay resultados correctos o equivocados por parte de los/as participantes. Lo importante es que exista un avance en su desarrollo personal: ya sea de su creatividad, de su pensamiento crítico, autoestima y la capacidad de resolver problemas, entre otros.</w:t>
      </w:r>
    </w:p>
    <w:p w:rsidR="00393F6C" w:rsidRPr="00FA29DF" w:rsidRDefault="00393F6C" w:rsidP="004129E0">
      <w:pPr>
        <w:jc w:val="center"/>
        <w:rPr>
          <w:rFonts w:ascii="Calibri" w:hAnsi="Calibri" w:cs="Calibri"/>
          <w:b/>
          <w:sz w:val="22"/>
          <w:szCs w:val="22"/>
          <w:lang w:val="es-MX"/>
        </w:rPr>
      </w:pPr>
    </w:p>
    <w:p w:rsidR="00393F6C" w:rsidRPr="00AC667D" w:rsidRDefault="00393F6C" w:rsidP="00AC667D">
      <w:pPr>
        <w:spacing w:after="0"/>
        <w:rPr>
          <w:rFonts w:ascii="Calibri" w:hAnsi="Calibri" w:cs="Calibri"/>
          <w:b/>
          <w:sz w:val="22"/>
          <w:szCs w:val="22"/>
          <w:lang w:val="es-MX"/>
        </w:rPr>
      </w:pPr>
      <w:r>
        <w:rPr>
          <w:rFonts w:ascii="Calibri" w:hAnsi="Calibri" w:cs="Calibri"/>
          <w:b/>
          <w:sz w:val="22"/>
          <w:szCs w:val="22"/>
          <w:lang w:val="es-MX"/>
        </w:rPr>
        <w:br w:type="page"/>
      </w:r>
    </w:p>
    <w:tbl>
      <w:tblPr>
        <w:tblW w:w="13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1"/>
        <w:gridCol w:w="284"/>
        <w:gridCol w:w="6804"/>
      </w:tblGrid>
      <w:tr w:rsidR="00393F6C" w:rsidRPr="00AC667D" w:rsidTr="00AC667D">
        <w:trPr>
          <w:trHeight w:val="192"/>
          <w:jc w:val="center"/>
        </w:trPr>
        <w:tc>
          <w:tcPr>
            <w:tcW w:w="6521" w:type="dxa"/>
            <w:shd w:val="clear" w:color="auto" w:fill="D9D9D9"/>
            <w:vAlign w:val="center"/>
          </w:tcPr>
          <w:p w:rsidR="00393F6C" w:rsidRDefault="00393F6C" w:rsidP="00AC667D">
            <w:pPr>
              <w:spacing w:after="0"/>
              <w:jc w:val="center"/>
              <w:rPr>
                <w:rFonts w:ascii="Calibri" w:hAnsi="Calibri"/>
                <w:b/>
                <w:noProof/>
                <w:sz w:val="20"/>
                <w:szCs w:val="20"/>
                <w:lang w:val="es-ES" w:eastAsia="es-ES"/>
              </w:rPr>
            </w:pPr>
          </w:p>
          <w:p w:rsidR="00393F6C" w:rsidRDefault="00393F6C" w:rsidP="00AC667D">
            <w:pPr>
              <w:spacing w:after="0"/>
              <w:jc w:val="center"/>
              <w:rPr>
                <w:rFonts w:ascii="Calibri" w:hAnsi="Calibri"/>
                <w:b/>
                <w:noProof/>
                <w:sz w:val="20"/>
                <w:szCs w:val="20"/>
                <w:lang w:val="es-ES" w:eastAsia="es-ES"/>
              </w:rPr>
            </w:pPr>
            <w:r w:rsidRPr="00AC667D">
              <w:rPr>
                <w:rFonts w:ascii="Calibri" w:hAnsi="Calibri"/>
                <w:b/>
                <w:noProof/>
                <w:sz w:val="20"/>
                <w:szCs w:val="20"/>
                <w:lang w:val="es-ES" w:eastAsia="es-ES"/>
              </w:rPr>
              <w:t>NIVEL TRANSICIÓN 1</w:t>
            </w:r>
          </w:p>
          <w:p w:rsidR="00393F6C" w:rsidRPr="00AC667D" w:rsidRDefault="00393F6C" w:rsidP="00AC667D">
            <w:pPr>
              <w:spacing w:after="0"/>
              <w:jc w:val="center"/>
              <w:rPr>
                <w:rFonts w:ascii="Calibri" w:hAnsi="Calibri"/>
                <w:b/>
                <w:noProof/>
                <w:sz w:val="20"/>
                <w:szCs w:val="20"/>
                <w:lang w:val="es-ES" w:eastAsia="es-ES"/>
              </w:rPr>
            </w:pPr>
          </w:p>
        </w:tc>
        <w:tc>
          <w:tcPr>
            <w:tcW w:w="284" w:type="dxa"/>
            <w:vAlign w:val="center"/>
          </w:tcPr>
          <w:p w:rsidR="00393F6C" w:rsidRPr="00AC667D" w:rsidRDefault="00393F6C" w:rsidP="00AC667D">
            <w:pPr>
              <w:spacing w:after="0"/>
              <w:jc w:val="center"/>
              <w:rPr>
                <w:rFonts w:ascii="Calibri" w:hAnsi="Calibri"/>
                <w:b/>
                <w:noProof/>
                <w:sz w:val="20"/>
                <w:szCs w:val="20"/>
                <w:lang w:val="es-ES" w:eastAsia="es-ES"/>
              </w:rPr>
            </w:pPr>
          </w:p>
        </w:tc>
        <w:tc>
          <w:tcPr>
            <w:tcW w:w="6804" w:type="dxa"/>
            <w:shd w:val="clear" w:color="auto" w:fill="D9D9D9"/>
            <w:vAlign w:val="center"/>
          </w:tcPr>
          <w:p w:rsidR="00393F6C" w:rsidRPr="00AC667D" w:rsidRDefault="00393F6C" w:rsidP="00AC667D">
            <w:pPr>
              <w:spacing w:after="0"/>
              <w:jc w:val="center"/>
              <w:rPr>
                <w:rFonts w:ascii="Calibri" w:hAnsi="Calibri"/>
                <w:b/>
                <w:noProof/>
                <w:sz w:val="20"/>
                <w:szCs w:val="20"/>
                <w:lang w:val="es-ES" w:eastAsia="es-ES"/>
              </w:rPr>
            </w:pPr>
            <w:r w:rsidRPr="00AC667D">
              <w:rPr>
                <w:rFonts w:ascii="Calibri" w:hAnsi="Calibri"/>
                <w:b/>
                <w:noProof/>
                <w:sz w:val="20"/>
                <w:szCs w:val="20"/>
                <w:lang w:val="es-ES" w:eastAsia="es-ES"/>
              </w:rPr>
              <w:t>NIVEL TRANSICIÓN 2</w:t>
            </w:r>
          </w:p>
        </w:tc>
      </w:tr>
      <w:tr w:rsidR="00393F6C" w:rsidRPr="00AC667D" w:rsidTr="00AC667D">
        <w:trPr>
          <w:trHeight w:val="196"/>
          <w:jc w:val="center"/>
        </w:trPr>
        <w:tc>
          <w:tcPr>
            <w:tcW w:w="13609" w:type="dxa"/>
            <w:gridSpan w:val="3"/>
            <w:vAlign w:val="center"/>
          </w:tcPr>
          <w:p w:rsidR="00393F6C" w:rsidRDefault="00393F6C">
            <w:pPr>
              <w:spacing w:after="0"/>
              <w:jc w:val="center"/>
              <w:rPr>
                <w:rFonts w:ascii="Calibri" w:eastAsia="GillSans-Bold" w:hAnsi="Calibri" w:cs="Arial"/>
                <w:b/>
                <w:noProof/>
                <w:sz w:val="20"/>
                <w:szCs w:val="20"/>
                <w:lang w:val="es-ES" w:eastAsia="es-ES"/>
              </w:rPr>
            </w:pPr>
            <w:r w:rsidRPr="00AC667D">
              <w:rPr>
                <w:rFonts w:ascii="Calibri" w:hAnsi="Calibri"/>
                <w:b/>
                <w:noProof/>
                <w:sz w:val="20"/>
                <w:szCs w:val="20"/>
                <w:lang w:val="es-ES" w:eastAsia="es-ES"/>
              </w:rPr>
              <w:t xml:space="preserve">Eje de aprendizaje: </w:t>
            </w:r>
            <w:r w:rsidRPr="00AC667D">
              <w:rPr>
                <w:rFonts w:ascii="Calibri" w:eastAsia="GillSans-Bold" w:hAnsi="Calibri" w:cs="Arial"/>
                <w:b/>
                <w:noProof/>
                <w:sz w:val="20"/>
                <w:szCs w:val="20"/>
                <w:lang w:val="es-ES" w:eastAsia="es-ES"/>
              </w:rPr>
              <w:t>Expresión Creativa</w:t>
            </w:r>
          </w:p>
          <w:p w:rsidR="00393F6C" w:rsidRPr="00AC667D" w:rsidRDefault="00393F6C">
            <w:pPr>
              <w:spacing w:after="0"/>
              <w:jc w:val="center"/>
              <w:rPr>
                <w:rFonts w:ascii="Calibri" w:hAnsi="Calibri"/>
                <w:noProof/>
                <w:sz w:val="20"/>
                <w:szCs w:val="20"/>
                <w:lang w:val="es-ES" w:eastAsia="es-ES"/>
              </w:rPr>
            </w:pPr>
          </w:p>
        </w:tc>
      </w:tr>
      <w:tr w:rsidR="00393F6C" w:rsidRPr="00AC667D" w:rsidTr="00AC667D">
        <w:trPr>
          <w:trHeight w:val="325"/>
          <w:jc w:val="center"/>
        </w:trPr>
        <w:tc>
          <w:tcPr>
            <w:tcW w:w="13609" w:type="dxa"/>
            <w:gridSpan w:val="3"/>
            <w:shd w:val="clear" w:color="auto" w:fill="BFBFBF"/>
            <w:vAlign w:val="center"/>
          </w:tcPr>
          <w:p w:rsidR="00393F6C" w:rsidRDefault="00393F6C">
            <w:pPr>
              <w:spacing w:after="0"/>
              <w:jc w:val="center"/>
              <w:rPr>
                <w:rFonts w:ascii="Calibri" w:hAnsi="Calibri"/>
                <w:b/>
                <w:noProof/>
                <w:sz w:val="20"/>
                <w:szCs w:val="20"/>
                <w:lang w:val="es-ES" w:eastAsia="es-ES"/>
              </w:rPr>
            </w:pPr>
            <w:r w:rsidRPr="00AC667D">
              <w:rPr>
                <w:rFonts w:ascii="Calibri" w:hAnsi="Calibri"/>
                <w:b/>
                <w:noProof/>
                <w:sz w:val="20"/>
                <w:szCs w:val="20"/>
                <w:lang w:val="es-ES" w:eastAsia="es-ES"/>
              </w:rPr>
              <w:t>Aprendizajes esperados</w:t>
            </w:r>
            <w:r w:rsidRPr="00AC667D">
              <w:rPr>
                <w:rFonts w:ascii="Calibri" w:hAnsi="Calibri"/>
                <w:b/>
                <w:noProof/>
                <w:sz w:val="20"/>
                <w:szCs w:val="20"/>
                <w:vertAlign w:val="superscript"/>
                <w:lang w:val="es-ES" w:eastAsia="es-ES"/>
              </w:rPr>
              <w:footnoteReference w:id="1"/>
            </w:r>
          </w:p>
          <w:p w:rsidR="00393F6C" w:rsidRPr="00AC667D" w:rsidRDefault="00393F6C">
            <w:pPr>
              <w:spacing w:after="0"/>
              <w:jc w:val="center"/>
              <w:rPr>
                <w:rFonts w:ascii="Calibri" w:hAnsi="Calibri"/>
                <w:noProof/>
                <w:sz w:val="20"/>
                <w:szCs w:val="20"/>
                <w:lang w:val="es-ES" w:eastAsia="es-ES"/>
              </w:rPr>
            </w:pPr>
          </w:p>
        </w:tc>
      </w:tr>
      <w:tr w:rsidR="00393F6C" w:rsidRPr="00AC667D" w:rsidTr="00AC667D">
        <w:trPr>
          <w:trHeight w:val="600"/>
          <w:jc w:val="center"/>
        </w:trPr>
        <w:tc>
          <w:tcPr>
            <w:tcW w:w="6521" w:type="dxa"/>
          </w:tcPr>
          <w:p w:rsidR="00393F6C" w:rsidRPr="00AC667D" w:rsidRDefault="00393F6C">
            <w:pPr>
              <w:spacing w:after="0"/>
              <w:rPr>
                <w:rFonts w:ascii="Calibri" w:hAnsi="Calibri"/>
                <w:noProof/>
                <w:sz w:val="20"/>
                <w:szCs w:val="20"/>
                <w:lang w:val="es-ES" w:eastAsia="es-ES"/>
              </w:rPr>
            </w:pPr>
            <w:r w:rsidRPr="00AC667D">
              <w:rPr>
                <w:rFonts w:ascii="Calibri" w:hAnsi="Calibri"/>
                <w:noProof/>
                <w:sz w:val="20"/>
                <w:szCs w:val="20"/>
                <w:lang w:val="es-ES" w:eastAsia="es-ES"/>
              </w:rPr>
              <w:t xml:space="preserve">Manifestar interés por ensayar y reproducir algunos gestos, posturas, desplazamientos y movimientos en sencillas coreografías, rondas, juegos y bailes. (Nº1) </w:t>
            </w:r>
          </w:p>
        </w:tc>
        <w:tc>
          <w:tcPr>
            <w:tcW w:w="284" w:type="dxa"/>
          </w:tcPr>
          <w:p w:rsidR="00393F6C" w:rsidRPr="00AC667D" w:rsidRDefault="00393F6C">
            <w:pPr>
              <w:spacing w:after="0"/>
              <w:rPr>
                <w:rFonts w:ascii="Calibri" w:hAnsi="Calibri"/>
                <w:noProof/>
                <w:sz w:val="20"/>
                <w:szCs w:val="20"/>
                <w:lang w:val="es-ES" w:eastAsia="es-ES"/>
              </w:rPr>
            </w:pPr>
          </w:p>
        </w:tc>
        <w:tc>
          <w:tcPr>
            <w:tcW w:w="6804" w:type="dxa"/>
          </w:tcPr>
          <w:p w:rsidR="00393F6C" w:rsidRPr="00AC667D" w:rsidRDefault="00393F6C">
            <w:pPr>
              <w:spacing w:after="0"/>
              <w:rPr>
                <w:rFonts w:ascii="Calibri" w:hAnsi="Calibri"/>
                <w:noProof/>
                <w:sz w:val="20"/>
                <w:szCs w:val="20"/>
                <w:lang w:val="es-ES" w:eastAsia="es-ES"/>
              </w:rPr>
            </w:pPr>
            <w:r w:rsidRPr="00AC667D">
              <w:rPr>
                <w:rFonts w:ascii="Calibri" w:hAnsi="Calibri"/>
                <w:noProof/>
                <w:sz w:val="20"/>
                <w:szCs w:val="20"/>
                <w:lang w:val="es-ES" w:eastAsia="es-ES"/>
              </w:rPr>
              <w:t>Manifestar interés por ensayar, reproducir y recrear algunos gestos, posturas, desplazamientos y movimientos en coreografías sencillas, rondas, juegos, bailes. (Nº1)</w:t>
            </w:r>
          </w:p>
        </w:tc>
      </w:tr>
      <w:tr w:rsidR="00393F6C" w:rsidRPr="00AC667D" w:rsidTr="00AC667D">
        <w:trPr>
          <w:trHeight w:val="641"/>
          <w:jc w:val="center"/>
        </w:trPr>
        <w:tc>
          <w:tcPr>
            <w:tcW w:w="6521" w:type="dxa"/>
          </w:tcPr>
          <w:p w:rsidR="00393F6C" w:rsidRPr="00AC667D" w:rsidRDefault="00393F6C">
            <w:pPr>
              <w:spacing w:after="0"/>
              <w:rPr>
                <w:rFonts w:ascii="Calibri" w:hAnsi="Calibri"/>
                <w:noProof/>
                <w:sz w:val="20"/>
                <w:szCs w:val="20"/>
                <w:lang w:val="es-ES" w:eastAsia="es-ES"/>
              </w:rPr>
            </w:pPr>
            <w:r w:rsidRPr="00AC667D">
              <w:rPr>
                <w:rFonts w:ascii="Calibri" w:hAnsi="Calibri"/>
                <w:noProof/>
                <w:sz w:val="20"/>
                <w:szCs w:val="20"/>
                <w:lang w:val="es-ES" w:eastAsia="es-ES"/>
              </w:rPr>
              <w:t>Representar corporalmente algunos sencillos episodios de situaciones de la vida cotidiana, cuentos, canciones y otros temas de su interés, a través de juegos de expresión teatral: mímica, dramatizaciones y expresión corporal. (Nº2)</w:t>
            </w:r>
          </w:p>
        </w:tc>
        <w:tc>
          <w:tcPr>
            <w:tcW w:w="284" w:type="dxa"/>
          </w:tcPr>
          <w:p w:rsidR="00393F6C" w:rsidRPr="00AC667D" w:rsidRDefault="00393F6C">
            <w:pPr>
              <w:spacing w:after="0"/>
              <w:rPr>
                <w:rFonts w:ascii="Calibri" w:hAnsi="Calibri"/>
                <w:noProof/>
                <w:sz w:val="20"/>
                <w:szCs w:val="20"/>
                <w:lang w:val="es-ES" w:eastAsia="es-ES"/>
              </w:rPr>
            </w:pPr>
          </w:p>
        </w:tc>
        <w:tc>
          <w:tcPr>
            <w:tcW w:w="6804" w:type="dxa"/>
          </w:tcPr>
          <w:p w:rsidR="00393F6C" w:rsidRPr="00AC667D" w:rsidRDefault="00393F6C">
            <w:pPr>
              <w:spacing w:after="0"/>
              <w:rPr>
                <w:rFonts w:ascii="Calibri" w:hAnsi="Calibri"/>
                <w:noProof/>
                <w:sz w:val="20"/>
                <w:szCs w:val="20"/>
                <w:lang w:val="es-ES" w:eastAsia="es-ES"/>
              </w:rPr>
            </w:pPr>
            <w:r w:rsidRPr="00AC667D">
              <w:rPr>
                <w:rFonts w:ascii="Calibri" w:hAnsi="Calibri"/>
                <w:noProof/>
                <w:sz w:val="20"/>
                <w:szCs w:val="20"/>
                <w:lang w:val="es-ES" w:eastAsia="es-ES"/>
              </w:rPr>
              <w:t>Representar corporalmente diferentes situaciones sencillas de la vida cotidiana, cuentos, canciones y otros temas de su interés, a través de diferentes juegos de expresión teatral: mímica, dramatizaciones y expresión corporal”. (Nº2)</w:t>
            </w:r>
          </w:p>
        </w:tc>
      </w:tr>
      <w:tr w:rsidR="00393F6C" w:rsidRPr="00AC667D" w:rsidTr="00AC667D">
        <w:trPr>
          <w:trHeight w:val="631"/>
          <w:jc w:val="center"/>
        </w:trPr>
        <w:tc>
          <w:tcPr>
            <w:tcW w:w="6521" w:type="dxa"/>
          </w:tcPr>
          <w:p w:rsidR="00393F6C" w:rsidRPr="00AC667D" w:rsidRDefault="00393F6C">
            <w:pPr>
              <w:spacing w:after="0"/>
              <w:rPr>
                <w:rFonts w:ascii="Calibri" w:hAnsi="Calibri"/>
                <w:noProof/>
                <w:sz w:val="20"/>
                <w:szCs w:val="20"/>
                <w:lang w:val="es-ES" w:eastAsia="es-ES"/>
              </w:rPr>
            </w:pPr>
            <w:r w:rsidRPr="00AC667D">
              <w:rPr>
                <w:rFonts w:ascii="Calibri" w:hAnsi="Calibri"/>
                <w:noProof/>
                <w:sz w:val="20"/>
                <w:szCs w:val="20"/>
                <w:lang w:val="es-ES" w:eastAsia="es-ES"/>
              </w:rPr>
              <w:t>Expresarse plásticamente a través de algunos recursos gráficos y pictóricos que consideran líneas (trazos, marcas o puntos), formas (abiertas, geométricas, figurativas), colores (primarios, secundarios), texturas (lisas, rugosas) y primeros esbozos de figura humana y otros seres vivos. (Nº3)</w:t>
            </w:r>
          </w:p>
        </w:tc>
        <w:tc>
          <w:tcPr>
            <w:tcW w:w="284" w:type="dxa"/>
            <w:vMerge w:val="restart"/>
          </w:tcPr>
          <w:p w:rsidR="00393F6C" w:rsidRPr="00AC667D" w:rsidRDefault="00393F6C">
            <w:pPr>
              <w:spacing w:after="0"/>
              <w:rPr>
                <w:rFonts w:ascii="Calibri" w:hAnsi="Calibri"/>
                <w:noProof/>
                <w:sz w:val="20"/>
                <w:szCs w:val="20"/>
                <w:lang w:val="es-ES" w:eastAsia="es-ES"/>
              </w:rPr>
            </w:pPr>
          </w:p>
        </w:tc>
        <w:tc>
          <w:tcPr>
            <w:tcW w:w="6804" w:type="dxa"/>
          </w:tcPr>
          <w:p w:rsidR="00393F6C" w:rsidRPr="00AC667D" w:rsidRDefault="00393F6C">
            <w:pPr>
              <w:spacing w:after="0"/>
              <w:rPr>
                <w:rFonts w:ascii="Calibri" w:hAnsi="Calibri"/>
                <w:noProof/>
                <w:sz w:val="20"/>
                <w:szCs w:val="20"/>
                <w:lang w:val="es-ES" w:eastAsia="es-ES"/>
              </w:rPr>
            </w:pPr>
            <w:r w:rsidRPr="00AC667D">
              <w:rPr>
                <w:rFonts w:ascii="Calibri" w:hAnsi="Calibri"/>
                <w:noProof/>
                <w:sz w:val="20"/>
                <w:szCs w:val="20"/>
                <w:lang w:val="es-ES" w:eastAsia="es-ES"/>
              </w:rPr>
              <w:t>Expresarse plásticamente a través de distintos recursos gráficos y pictóricos que consideran líneas (gruesas, segmentadas, continuas, delgadas, rectas, curvas), formas (abiertas, geométricas, figurativas), colores (primarios, secundarios), texturas (lisas, rugosas), algunas nociones de organización espacial, elementos del entorno, figuras humanas y otros seres vivos. (Nº3)</w:t>
            </w:r>
          </w:p>
        </w:tc>
      </w:tr>
      <w:tr w:rsidR="00393F6C" w:rsidRPr="00AC667D" w:rsidTr="00AC667D">
        <w:trPr>
          <w:trHeight w:val="306"/>
          <w:jc w:val="center"/>
        </w:trPr>
        <w:tc>
          <w:tcPr>
            <w:tcW w:w="6521" w:type="dxa"/>
          </w:tcPr>
          <w:p w:rsidR="00393F6C" w:rsidRPr="00AC667D" w:rsidRDefault="00393F6C">
            <w:pPr>
              <w:spacing w:after="0"/>
              <w:rPr>
                <w:rFonts w:ascii="Calibri" w:hAnsi="Calibri"/>
                <w:noProof/>
                <w:sz w:val="20"/>
                <w:szCs w:val="20"/>
                <w:lang w:val="es-ES" w:eastAsia="es-ES"/>
              </w:rPr>
            </w:pPr>
            <w:r w:rsidRPr="00AC667D">
              <w:rPr>
                <w:rFonts w:ascii="Calibri" w:hAnsi="Calibri"/>
                <w:noProof/>
                <w:sz w:val="20"/>
                <w:szCs w:val="20"/>
                <w:lang w:val="es-ES" w:eastAsia="es-ES"/>
              </w:rPr>
              <w:t>Recrear a partir de imágenes, figuras y objetos, utilizando sencillos materiales y ensayando algunos recursos expresivos. (Nº4)</w:t>
            </w:r>
          </w:p>
        </w:tc>
        <w:tc>
          <w:tcPr>
            <w:tcW w:w="284" w:type="dxa"/>
            <w:vMerge/>
            <w:vAlign w:val="center"/>
          </w:tcPr>
          <w:p w:rsidR="00393F6C" w:rsidRPr="00AC667D" w:rsidRDefault="00393F6C">
            <w:pPr>
              <w:spacing w:after="0"/>
              <w:rPr>
                <w:rFonts w:ascii="Calibri" w:hAnsi="Calibri"/>
                <w:noProof/>
                <w:sz w:val="20"/>
                <w:szCs w:val="20"/>
                <w:lang w:val="es-ES" w:eastAsia="es-ES"/>
              </w:rPr>
            </w:pPr>
          </w:p>
        </w:tc>
        <w:tc>
          <w:tcPr>
            <w:tcW w:w="6804" w:type="dxa"/>
          </w:tcPr>
          <w:p w:rsidR="00393F6C" w:rsidRPr="00AC667D" w:rsidRDefault="00393F6C">
            <w:pPr>
              <w:spacing w:after="0"/>
              <w:rPr>
                <w:rFonts w:ascii="Calibri" w:hAnsi="Calibri"/>
                <w:noProof/>
                <w:sz w:val="20"/>
                <w:szCs w:val="20"/>
                <w:lang w:val="es-ES" w:eastAsia="es-ES"/>
              </w:rPr>
            </w:pPr>
            <w:r w:rsidRPr="00AC667D">
              <w:rPr>
                <w:rFonts w:ascii="Calibri" w:hAnsi="Calibri"/>
                <w:noProof/>
                <w:sz w:val="20"/>
                <w:szCs w:val="20"/>
                <w:lang w:val="es-ES" w:eastAsia="es-ES"/>
              </w:rPr>
              <w:t>Recrear a partir de imágenes, figuras y objetos, combinando diferentes recursos expresivos que integran algunas nociones de organización espacial. (Nº4)</w:t>
            </w:r>
          </w:p>
        </w:tc>
      </w:tr>
      <w:tr w:rsidR="00393F6C" w:rsidRPr="00AC667D" w:rsidTr="00AC667D">
        <w:trPr>
          <w:trHeight w:val="872"/>
          <w:jc w:val="center"/>
        </w:trPr>
        <w:tc>
          <w:tcPr>
            <w:tcW w:w="6521" w:type="dxa"/>
          </w:tcPr>
          <w:p w:rsidR="00393F6C" w:rsidRPr="00AC667D" w:rsidRDefault="00393F6C">
            <w:pPr>
              <w:spacing w:after="0"/>
              <w:rPr>
                <w:rFonts w:ascii="Calibri" w:hAnsi="Calibri"/>
                <w:noProof/>
                <w:sz w:val="20"/>
                <w:szCs w:val="20"/>
                <w:lang w:val="es-ES" w:eastAsia="es-ES"/>
              </w:rPr>
            </w:pPr>
            <w:r w:rsidRPr="00AC667D">
              <w:rPr>
                <w:rFonts w:ascii="Calibri" w:hAnsi="Calibri"/>
                <w:noProof/>
                <w:sz w:val="20"/>
                <w:szCs w:val="20"/>
                <w:lang w:val="es-ES" w:eastAsia="es-ES"/>
              </w:rPr>
              <w:t>Interpretar algunos patrones rítmicos de acentuación binaria con distintas fuentes sonoras, experimentando intensidades (fuerte-suave), duraciones del sonido (corto-largo) y velocidad (rápido-lento), alturas (alto-bajo). (Nº5)</w:t>
            </w:r>
          </w:p>
        </w:tc>
        <w:tc>
          <w:tcPr>
            <w:tcW w:w="284" w:type="dxa"/>
            <w:vMerge/>
            <w:vAlign w:val="center"/>
          </w:tcPr>
          <w:p w:rsidR="00393F6C" w:rsidRPr="00AC667D" w:rsidRDefault="00393F6C">
            <w:pPr>
              <w:spacing w:after="0"/>
              <w:rPr>
                <w:rFonts w:ascii="Calibri" w:hAnsi="Calibri"/>
                <w:noProof/>
                <w:sz w:val="20"/>
                <w:szCs w:val="20"/>
                <w:lang w:val="es-ES" w:eastAsia="es-ES"/>
              </w:rPr>
            </w:pPr>
          </w:p>
        </w:tc>
        <w:tc>
          <w:tcPr>
            <w:tcW w:w="6804" w:type="dxa"/>
          </w:tcPr>
          <w:p w:rsidR="00393F6C" w:rsidRPr="00AC667D" w:rsidRDefault="00393F6C">
            <w:pPr>
              <w:spacing w:after="0"/>
              <w:rPr>
                <w:rFonts w:ascii="Calibri" w:hAnsi="Calibri"/>
                <w:noProof/>
                <w:sz w:val="20"/>
                <w:szCs w:val="20"/>
                <w:lang w:val="es-ES" w:eastAsia="es-ES"/>
              </w:rPr>
            </w:pPr>
            <w:r w:rsidRPr="00AC667D">
              <w:rPr>
                <w:rFonts w:ascii="Calibri" w:hAnsi="Calibri"/>
                <w:noProof/>
                <w:sz w:val="20"/>
                <w:szCs w:val="20"/>
                <w:lang w:val="es-ES" w:eastAsia="es-ES"/>
              </w:rPr>
              <w:t>Interpretar patrones rítmicos de acentuación binaria y/o ternaria con distintas fuentes sonoras, reproduciendo y recreando diversas intensidades, (fuerte-suave), duraciones del sonido (largo-corto), velocidades (rápido-lento), alturas (alto-bajo). (Nº5)</w:t>
            </w:r>
          </w:p>
        </w:tc>
      </w:tr>
      <w:tr w:rsidR="00393F6C" w:rsidRPr="00AC667D" w:rsidTr="00AC667D">
        <w:trPr>
          <w:trHeight w:val="81"/>
          <w:jc w:val="center"/>
        </w:trPr>
        <w:tc>
          <w:tcPr>
            <w:tcW w:w="6521" w:type="dxa"/>
          </w:tcPr>
          <w:p w:rsidR="00393F6C" w:rsidRPr="00AC667D" w:rsidRDefault="00393F6C">
            <w:pPr>
              <w:spacing w:after="0"/>
              <w:rPr>
                <w:rFonts w:ascii="Calibri" w:hAnsi="Calibri"/>
                <w:noProof/>
                <w:sz w:val="20"/>
                <w:szCs w:val="20"/>
                <w:lang w:val="es-ES" w:eastAsia="es-ES"/>
              </w:rPr>
            </w:pPr>
            <w:r w:rsidRPr="00AC667D">
              <w:rPr>
                <w:rFonts w:ascii="Calibri" w:hAnsi="Calibri"/>
                <w:noProof/>
                <w:sz w:val="20"/>
                <w:szCs w:val="20"/>
                <w:lang w:val="es-ES" w:eastAsia="es-ES"/>
              </w:rPr>
              <w:t>Explorar posibilidades de expresión sonora y de memoria auditiva, mediante la entonación de canciones, el empleo de recursos fónicos, corporales, materiales sonoros, instrumentos musicales y la escucha atenta. (Nº6)</w:t>
            </w:r>
          </w:p>
        </w:tc>
        <w:tc>
          <w:tcPr>
            <w:tcW w:w="284" w:type="dxa"/>
            <w:vMerge/>
            <w:vAlign w:val="center"/>
          </w:tcPr>
          <w:p w:rsidR="00393F6C" w:rsidRPr="00AC667D" w:rsidRDefault="00393F6C">
            <w:pPr>
              <w:spacing w:after="0"/>
              <w:rPr>
                <w:rFonts w:ascii="Calibri" w:hAnsi="Calibri"/>
                <w:noProof/>
                <w:sz w:val="20"/>
                <w:szCs w:val="20"/>
                <w:lang w:val="es-ES" w:eastAsia="es-ES"/>
              </w:rPr>
            </w:pPr>
          </w:p>
        </w:tc>
        <w:tc>
          <w:tcPr>
            <w:tcW w:w="6804" w:type="dxa"/>
          </w:tcPr>
          <w:p w:rsidR="00393F6C" w:rsidRPr="00AC667D" w:rsidRDefault="00393F6C">
            <w:pPr>
              <w:spacing w:after="0"/>
              <w:rPr>
                <w:rFonts w:ascii="Calibri" w:hAnsi="Calibri"/>
                <w:noProof/>
                <w:sz w:val="20"/>
                <w:szCs w:val="20"/>
                <w:lang w:val="es-ES" w:eastAsia="es-ES"/>
              </w:rPr>
            </w:pPr>
            <w:r w:rsidRPr="00AC667D">
              <w:rPr>
                <w:rFonts w:ascii="Calibri" w:hAnsi="Calibri"/>
                <w:noProof/>
                <w:sz w:val="20"/>
                <w:szCs w:val="20"/>
                <w:lang w:val="es-ES" w:eastAsia="es-ES"/>
              </w:rPr>
              <w:t>Explorar posibilidades de expresión sonora y de memoria auditiva, mediante la entonación y recreación de canciones, el empleo de recursos fónicos, corporales, materiales sonoros, instrumentos musicales y la escucha atenta. (Nº6)</w:t>
            </w:r>
          </w:p>
        </w:tc>
      </w:tr>
    </w:tbl>
    <w:p w:rsidR="00393F6C" w:rsidRDefault="00393F6C">
      <w:r>
        <w:br w:type="page"/>
      </w:r>
    </w:p>
    <w:tbl>
      <w:tblPr>
        <w:tblW w:w="13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1"/>
        <w:gridCol w:w="284"/>
        <w:gridCol w:w="6804"/>
      </w:tblGrid>
      <w:tr w:rsidR="00393F6C" w:rsidRPr="00AC667D" w:rsidTr="00DF6851">
        <w:trPr>
          <w:trHeight w:val="232"/>
          <w:jc w:val="center"/>
        </w:trPr>
        <w:tc>
          <w:tcPr>
            <w:tcW w:w="13609" w:type="dxa"/>
            <w:gridSpan w:val="3"/>
            <w:shd w:val="clear" w:color="auto" w:fill="FFFFFF"/>
            <w:vAlign w:val="center"/>
          </w:tcPr>
          <w:p w:rsidR="00393F6C" w:rsidRDefault="00393F6C">
            <w:pPr>
              <w:spacing w:after="0"/>
              <w:jc w:val="center"/>
              <w:rPr>
                <w:rFonts w:ascii="Calibri" w:eastAsia="GillSans-Bold" w:hAnsi="Calibri" w:cs="Arial"/>
                <w:b/>
                <w:noProof/>
                <w:sz w:val="20"/>
                <w:szCs w:val="20"/>
                <w:lang w:val="es-ES" w:eastAsia="es-ES"/>
              </w:rPr>
            </w:pPr>
          </w:p>
          <w:p w:rsidR="00393F6C" w:rsidRDefault="00393F6C">
            <w:pPr>
              <w:spacing w:after="0"/>
              <w:jc w:val="center"/>
              <w:rPr>
                <w:rFonts w:ascii="Calibri" w:eastAsia="GillSans-Bold" w:hAnsi="Calibri" w:cs="Arial"/>
                <w:b/>
                <w:noProof/>
                <w:sz w:val="20"/>
                <w:szCs w:val="20"/>
                <w:lang w:val="es-ES" w:eastAsia="es-ES"/>
              </w:rPr>
            </w:pPr>
            <w:r w:rsidRPr="00AC667D">
              <w:rPr>
                <w:rFonts w:ascii="Calibri" w:eastAsia="GillSans-Bold" w:hAnsi="Calibri" w:cs="Arial"/>
                <w:b/>
                <w:noProof/>
                <w:sz w:val="20"/>
                <w:szCs w:val="20"/>
                <w:lang w:val="es-ES" w:eastAsia="es-ES"/>
              </w:rPr>
              <w:t>Eje de aprendizaje: Apreciación estética</w:t>
            </w:r>
          </w:p>
          <w:p w:rsidR="00393F6C" w:rsidRPr="00AC667D" w:rsidRDefault="00393F6C">
            <w:pPr>
              <w:spacing w:after="0"/>
              <w:jc w:val="center"/>
              <w:rPr>
                <w:rFonts w:ascii="Calibri" w:hAnsi="Calibri"/>
                <w:noProof/>
                <w:sz w:val="20"/>
                <w:szCs w:val="20"/>
                <w:lang w:val="es-ES" w:eastAsia="es-ES"/>
              </w:rPr>
            </w:pPr>
          </w:p>
        </w:tc>
      </w:tr>
      <w:tr w:rsidR="00393F6C" w:rsidRPr="00AC667D" w:rsidTr="00AC667D">
        <w:trPr>
          <w:trHeight w:val="232"/>
          <w:jc w:val="center"/>
        </w:trPr>
        <w:tc>
          <w:tcPr>
            <w:tcW w:w="13609" w:type="dxa"/>
            <w:gridSpan w:val="3"/>
            <w:shd w:val="clear" w:color="auto" w:fill="BFBFBF"/>
            <w:vAlign w:val="center"/>
          </w:tcPr>
          <w:p w:rsidR="00393F6C" w:rsidRDefault="00393F6C">
            <w:pPr>
              <w:spacing w:after="0"/>
              <w:jc w:val="center"/>
              <w:rPr>
                <w:rFonts w:ascii="Calibri" w:hAnsi="Calibri"/>
                <w:b/>
                <w:noProof/>
                <w:sz w:val="20"/>
                <w:szCs w:val="20"/>
                <w:lang w:val="es-ES" w:eastAsia="es-ES"/>
              </w:rPr>
            </w:pPr>
            <w:r w:rsidRPr="00AC667D">
              <w:rPr>
                <w:rFonts w:ascii="Calibri" w:hAnsi="Calibri"/>
                <w:b/>
                <w:noProof/>
                <w:sz w:val="20"/>
                <w:szCs w:val="20"/>
                <w:lang w:val="es-ES" w:eastAsia="es-ES"/>
              </w:rPr>
              <w:t>Aprendizajes esperados</w:t>
            </w:r>
          </w:p>
          <w:p w:rsidR="00393F6C" w:rsidRDefault="00393F6C">
            <w:pPr>
              <w:spacing w:after="0"/>
              <w:jc w:val="center"/>
              <w:rPr>
                <w:rFonts w:ascii="Calibri" w:eastAsia="GillSans-Bold" w:hAnsi="Calibri" w:cs="Arial"/>
                <w:b/>
                <w:noProof/>
                <w:sz w:val="20"/>
                <w:szCs w:val="20"/>
                <w:lang w:val="es-ES" w:eastAsia="es-ES"/>
              </w:rPr>
            </w:pPr>
          </w:p>
        </w:tc>
      </w:tr>
      <w:tr w:rsidR="00393F6C" w:rsidRPr="00AC667D" w:rsidTr="00AC667D">
        <w:trPr>
          <w:trHeight w:val="428"/>
          <w:jc w:val="center"/>
        </w:trPr>
        <w:tc>
          <w:tcPr>
            <w:tcW w:w="6521" w:type="dxa"/>
          </w:tcPr>
          <w:p w:rsidR="00393F6C" w:rsidRPr="00AC667D" w:rsidRDefault="00393F6C">
            <w:pPr>
              <w:autoSpaceDE w:val="0"/>
              <w:autoSpaceDN w:val="0"/>
              <w:adjustRightInd w:val="0"/>
              <w:spacing w:after="0"/>
              <w:rPr>
                <w:rFonts w:ascii="Calibri" w:eastAsia="MGillSans-Bold" w:hAnsi="Calibri" w:cs="Calibri"/>
                <w:bCs/>
                <w:noProof/>
                <w:sz w:val="20"/>
                <w:szCs w:val="20"/>
                <w:lang w:val="es-ES" w:eastAsia="es-CL"/>
              </w:rPr>
            </w:pPr>
            <w:r w:rsidRPr="00AC667D">
              <w:rPr>
                <w:rFonts w:ascii="Calibri" w:eastAsia="MGillSans-Bold" w:hAnsi="Calibri" w:cs="Calibri"/>
                <w:noProof/>
                <w:color w:val="000000"/>
                <w:sz w:val="20"/>
                <w:szCs w:val="20"/>
                <w:lang w:val="es-ES" w:eastAsia="es-CL"/>
              </w:rPr>
              <w:t>Apreciar diferentes producciones artísticas, manifestando sus sentimientos y distinguiendo algunas de sus características visuales más expresivas. (N° 7)</w:t>
            </w:r>
          </w:p>
        </w:tc>
        <w:tc>
          <w:tcPr>
            <w:tcW w:w="284" w:type="dxa"/>
          </w:tcPr>
          <w:p w:rsidR="00393F6C" w:rsidRPr="00AC667D" w:rsidRDefault="00393F6C">
            <w:pPr>
              <w:spacing w:after="0"/>
              <w:rPr>
                <w:rFonts w:ascii="Calibri" w:hAnsi="Calibri"/>
                <w:noProof/>
                <w:sz w:val="20"/>
                <w:szCs w:val="20"/>
                <w:lang w:val="es-ES" w:eastAsia="es-ES"/>
              </w:rPr>
            </w:pPr>
          </w:p>
        </w:tc>
        <w:tc>
          <w:tcPr>
            <w:tcW w:w="6804" w:type="dxa"/>
          </w:tcPr>
          <w:p w:rsidR="00393F6C" w:rsidRPr="00AC667D" w:rsidRDefault="00393F6C">
            <w:pPr>
              <w:spacing w:after="0"/>
              <w:rPr>
                <w:rFonts w:ascii="Calibri" w:hAnsi="Calibri" w:cs="Calibri"/>
                <w:noProof/>
                <w:sz w:val="20"/>
                <w:szCs w:val="20"/>
                <w:lang w:val="es-ES" w:eastAsia="es-ES"/>
              </w:rPr>
            </w:pPr>
            <w:r w:rsidRPr="00AC667D">
              <w:rPr>
                <w:rFonts w:ascii="Calibri" w:hAnsi="Calibri" w:cs="Calibri"/>
                <w:noProof/>
                <w:sz w:val="20"/>
                <w:szCs w:val="20"/>
                <w:lang w:val="es-ES" w:eastAsia="es-ES"/>
              </w:rPr>
              <w:t>Apreciar diferentes producciones artísticas, manifestando sus sentimientos y comparando algunas de sus características visuales más expresivas. (N° 7)</w:t>
            </w:r>
          </w:p>
        </w:tc>
      </w:tr>
      <w:tr w:rsidR="00393F6C" w:rsidRPr="00AC667D" w:rsidTr="00AC667D">
        <w:trPr>
          <w:trHeight w:val="427"/>
          <w:jc w:val="center"/>
        </w:trPr>
        <w:tc>
          <w:tcPr>
            <w:tcW w:w="6521" w:type="dxa"/>
            <w:vMerge w:val="restart"/>
          </w:tcPr>
          <w:p w:rsidR="00393F6C" w:rsidRPr="00AC667D" w:rsidRDefault="00393F6C">
            <w:pPr>
              <w:autoSpaceDE w:val="0"/>
              <w:autoSpaceDN w:val="0"/>
              <w:adjustRightInd w:val="0"/>
              <w:spacing w:after="0"/>
              <w:rPr>
                <w:rFonts w:ascii="Calibri" w:eastAsia="MGillSans-Bold" w:hAnsi="Calibri" w:cs="Calibri"/>
                <w:bCs/>
                <w:noProof/>
                <w:sz w:val="20"/>
                <w:szCs w:val="20"/>
                <w:lang w:val="es-ES" w:eastAsia="es-CL"/>
              </w:rPr>
            </w:pPr>
            <w:r w:rsidRPr="00AC667D">
              <w:rPr>
                <w:rFonts w:ascii="Calibri" w:eastAsia="MGillSans-Bold" w:hAnsi="Calibri" w:cs="Calibri"/>
                <w:bCs/>
                <w:noProof/>
                <w:sz w:val="20"/>
                <w:szCs w:val="20"/>
                <w:lang w:val="es-ES" w:eastAsia="es-CL"/>
              </w:rPr>
              <w:t>Reconocer algunos sonidos del entorno cercano, sus fuentes sonoras y elementos básicos como intensidad, velocidad, duración y timbre. (N° 8)</w:t>
            </w:r>
          </w:p>
        </w:tc>
        <w:tc>
          <w:tcPr>
            <w:tcW w:w="284" w:type="dxa"/>
            <w:vMerge w:val="restart"/>
          </w:tcPr>
          <w:p w:rsidR="00393F6C" w:rsidRPr="00AC667D" w:rsidRDefault="00393F6C">
            <w:pPr>
              <w:spacing w:after="0"/>
              <w:rPr>
                <w:rFonts w:ascii="Calibri" w:hAnsi="Calibri"/>
                <w:noProof/>
                <w:sz w:val="20"/>
                <w:szCs w:val="20"/>
                <w:lang w:val="es-ES" w:eastAsia="es-ES"/>
              </w:rPr>
            </w:pPr>
          </w:p>
        </w:tc>
        <w:tc>
          <w:tcPr>
            <w:tcW w:w="6804" w:type="dxa"/>
            <w:vMerge w:val="restart"/>
          </w:tcPr>
          <w:p w:rsidR="00393F6C" w:rsidRPr="00AC667D" w:rsidRDefault="00393F6C">
            <w:pPr>
              <w:spacing w:after="0"/>
              <w:rPr>
                <w:rFonts w:ascii="Calibri" w:hAnsi="Calibri" w:cs="Calibri"/>
                <w:noProof/>
                <w:sz w:val="20"/>
                <w:szCs w:val="20"/>
                <w:lang w:val="es-ES" w:eastAsia="es-ES"/>
              </w:rPr>
            </w:pPr>
            <w:r w:rsidRPr="00AC667D">
              <w:rPr>
                <w:rFonts w:ascii="Calibri" w:hAnsi="Calibri" w:cs="Calibri"/>
                <w:noProof/>
                <w:sz w:val="20"/>
                <w:szCs w:val="20"/>
                <w:lang w:val="es-ES" w:eastAsia="es-ES"/>
              </w:rPr>
              <w:t>Reconocer sonidos del entorno cercano, sus fuentes sonoras y elementos básicos como intensidad, velocidad, duración, timbre y altura. (N° 8)</w:t>
            </w:r>
          </w:p>
        </w:tc>
      </w:tr>
      <w:tr w:rsidR="00393F6C" w:rsidRPr="00AC667D" w:rsidTr="00AC667D">
        <w:trPr>
          <w:trHeight w:val="244"/>
          <w:jc w:val="center"/>
        </w:trPr>
        <w:tc>
          <w:tcPr>
            <w:tcW w:w="6521" w:type="dxa"/>
            <w:vMerge/>
            <w:vAlign w:val="center"/>
          </w:tcPr>
          <w:p w:rsidR="00393F6C" w:rsidRPr="00AC667D" w:rsidRDefault="00393F6C">
            <w:pPr>
              <w:spacing w:after="0"/>
              <w:rPr>
                <w:rFonts w:ascii="Calibri" w:eastAsia="MGillSans-Bold" w:hAnsi="Calibri" w:cs="Calibri"/>
                <w:bCs/>
                <w:noProof/>
                <w:sz w:val="20"/>
                <w:szCs w:val="20"/>
                <w:lang w:val="es-ES" w:eastAsia="es-CL"/>
              </w:rPr>
            </w:pPr>
          </w:p>
        </w:tc>
        <w:tc>
          <w:tcPr>
            <w:tcW w:w="284" w:type="dxa"/>
            <w:vMerge/>
            <w:vAlign w:val="center"/>
          </w:tcPr>
          <w:p w:rsidR="00393F6C" w:rsidRPr="00AC667D" w:rsidRDefault="00393F6C">
            <w:pPr>
              <w:spacing w:after="0"/>
              <w:rPr>
                <w:rFonts w:ascii="Calibri" w:hAnsi="Calibri"/>
                <w:noProof/>
                <w:sz w:val="20"/>
                <w:szCs w:val="20"/>
                <w:lang w:val="es-ES" w:eastAsia="es-ES"/>
              </w:rPr>
            </w:pPr>
          </w:p>
        </w:tc>
        <w:tc>
          <w:tcPr>
            <w:tcW w:w="6804" w:type="dxa"/>
            <w:vMerge/>
            <w:vAlign w:val="center"/>
          </w:tcPr>
          <w:p w:rsidR="00393F6C" w:rsidRPr="00AC667D" w:rsidRDefault="00393F6C">
            <w:pPr>
              <w:spacing w:after="0"/>
              <w:rPr>
                <w:rFonts w:ascii="Calibri" w:hAnsi="Calibri" w:cs="Calibri"/>
                <w:noProof/>
                <w:sz w:val="20"/>
                <w:szCs w:val="20"/>
                <w:lang w:val="es-ES" w:eastAsia="es-ES"/>
              </w:rPr>
            </w:pPr>
          </w:p>
        </w:tc>
      </w:tr>
      <w:tr w:rsidR="00393F6C" w:rsidRPr="00AC667D" w:rsidTr="00AC667D">
        <w:trPr>
          <w:trHeight w:val="641"/>
          <w:jc w:val="center"/>
        </w:trPr>
        <w:tc>
          <w:tcPr>
            <w:tcW w:w="6521" w:type="dxa"/>
          </w:tcPr>
          <w:p w:rsidR="00393F6C" w:rsidRPr="00AC667D" w:rsidRDefault="00393F6C">
            <w:pPr>
              <w:autoSpaceDE w:val="0"/>
              <w:autoSpaceDN w:val="0"/>
              <w:adjustRightInd w:val="0"/>
              <w:spacing w:after="0"/>
              <w:rPr>
                <w:rFonts w:ascii="Calibri" w:eastAsia="MGillSans-Bold" w:hAnsi="Calibri" w:cs="Calibri"/>
                <w:noProof/>
                <w:color w:val="000000"/>
                <w:sz w:val="20"/>
                <w:szCs w:val="20"/>
                <w:lang w:val="es-ES" w:eastAsia="es-CL"/>
              </w:rPr>
            </w:pPr>
            <w:r w:rsidRPr="00AC667D">
              <w:rPr>
                <w:rFonts w:ascii="Calibri" w:eastAsia="MGillSans-Bold" w:hAnsi="Calibri" w:cs="Calibri"/>
                <w:noProof/>
                <w:color w:val="000000"/>
                <w:sz w:val="20"/>
                <w:szCs w:val="20"/>
                <w:lang w:val="es-ES" w:eastAsia="es-CL"/>
              </w:rPr>
              <w:t>Disfrutar de piezas musicales, manifestando sus preferencias y distinguiendo algunos elementos básicos de los sonidos como: intensidad (fuerte-suave), velocidad (rápido-lento), duración (corto-largo), timbre y fuente sonora (vocal e instrumental). (N°9)</w:t>
            </w:r>
          </w:p>
        </w:tc>
        <w:tc>
          <w:tcPr>
            <w:tcW w:w="284" w:type="dxa"/>
          </w:tcPr>
          <w:p w:rsidR="00393F6C" w:rsidRPr="00AC667D" w:rsidRDefault="00393F6C">
            <w:pPr>
              <w:spacing w:after="0"/>
              <w:rPr>
                <w:rFonts w:ascii="Calibri" w:hAnsi="Calibri"/>
                <w:noProof/>
                <w:sz w:val="20"/>
                <w:szCs w:val="20"/>
                <w:lang w:val="es-ES" w:eastAsia="es-ES"/>
              </w:rPr>
            </w:pPr>
          </w:p>
        </w:tc>
        <w:tc>
          <w:tcPr>
            <w:tcW w:w="6804" w:type="dxa"/>
          </w:tcPr>
          <w:p w:rsidR="00393F6C" w:rsidRPr="00AC667D" w:rsidRDefault="00393F6C">
            <w:pPr>
              <w:spacing w:after="0"/>
              <w:rPr>
                <w:rFonts w:ascii="Calibri" w:hAnsi="Calibri" w:cs="Calibri"/>
                <w:noProof/>
                <w:sz w:val="20"/>
                <w:szCs w:val="20"/>
                <w:lang w:val="es-ES" w:eastAsia="es-ES"/>
              </w:rPr>
            </w:pPr>
            <w:r w:rsidRPr="00AC667D">
              <w:rPr>
                <w:rFonts w:ascii="Calibri" w:hAnsi="Calibri" w:cs="Calibri"/>
                <w:noProof/>
                <w:sz w:val="20"/>
                <w:szCs w:val="20"/>
                <w:lang w:val="es-ES" w:eastAsia="es-ES"/>
              </w:rPr>
              <w:t>Disfrutar de diferentes piezas musicales, manifestando sus preferencias, distinguiendo y comparando elementos básicos de los sonidos como: intensidad (fuerte-suave), velocidad (rápido-lento), duración (corto-largo), timbre y fuente sonora (vocal e instrumental). (N° 9)</w:t>
            </w:r>
          </w:p>
        </w:tc>
      </w:tr>
      <w:tr w:rsidR="00393F6C" w:rsidRPr="00AC667D" w:rsidTr="00AC667D">
        <w:trPr>
          <w:trHeight w:val="663"/>
          <w:jc w:val="center"/>
        </w:trPr>
        <w:tc>
          <w:tcPr>
            <w:tcW w:w="6521" w:type="dxa"/>
          </w:tcPr>
          <w:p w:rsidR="00393F6C" w:rsidRPr="00AC667D" w:rsidRDefault="00393F6C">
            <w:pPr>
              <w:autoSpaceDE w:val="0"/>
              <w:autoSpaceDN w:val="0"/>
              <w:adjustRightInd w:val="0"/>
              <w:spacing w:after="0"/>
              <w:rPr>
                <w:rFonts w:ascii="Calibri" w:eastAsia="MGillSans-Bold" w:hAnsi="Calibri" w:cs="Calibri"/>
                <w:bCs/>
                <w:noProof/>
                <w:sz w:val="20"/>
                <w:szCs w:val="20"/>
                <w:lang w:val="es-ES" w:eastAsia="es-CL"/>
              </w:rPr>
            </w:pPr>
            <w:r w:rsidRPr="00AC667D">
              <w:rPr>
                <w:rFonts w:ascii="Calibri" w:eastAsia="MGillSans-Bold" w:hAnsi="Calibri" w:cs="Calibri"/>
                <w:noProof/>
                <w:color w:val="000000"/>
                <w:sz w:val="20"/>
                <w:szCs w:val="20"/>
                <w:lang w:val="es-ES" w:eastAsia="es-CL"/>
              </w:rPr>
              <w:t>Apreciar danzas tradicionales y modernas, distinguiendo algunas cualidades como movimiento y velocidad. (N°10)</w:t>
            </w:r>
          </w:p>
        </w:tc>
        <w:tc>
          <w:tcPr>
            <w:tcW w:w="284" w:type="dxa"/>
          </w:tcPr>
          <w:p w:rsidR="00393F6C" w:rsidRPr="00AC667D" w:rsidRDefault="00393F6C">
            <w:pPr>
              <w:spacing w:after="0"/>
              <w:rPr>
                <w:rFonts w:ascii="Calibri" w:hAnsi="Calibri"/>
                <w:noProof/>
                <w:sz w:val="20"/>
                <w:szCs w:val="20"/>
                <w:lang w:val="es-ES" w:eastAsia="es-ES"/>
              </w:rPr>
            </w:pPr>
          </w:p>
        </w:tc>
        <w:tc>
          <w:tcPr>
            <w:tcW w:w="6804" w:type="dxa"/>
          </w:tcPr>
          <w:p w:rsidR="00393F6C" w:rsidRPr="00AC667D" w:rsidRDefault="00393F6C">
            <w:pPr>
              <w:spacing w:after="0"/>
              <w:rPr>
                <w:rFonts w:ascii="Calibri" w:hAnsi="Calibri" w:cs="Calibri"/>
                <w:noProof/>
                <w:sz w:val="20"/>
                <w:szCs w:val="20"/>
                <w:lang w:val="es-ES" w:eastAsia="es-ES"/>
              </w:rPr>
            </w:pPr>
            <w:r w:rsidRPr="00AC667D">
              <w:rPr>
                <w:rFonts w:ascii="Calibri" w:hAnsi="Calibri" w:cs="Calibri"/>
                <w:noProof/>
                <w:sz w:val="20"/>
                <w:szCs w:val="20"/>
                <w:lang w:val="es-ES" w:eastAsia="es-ES"/>
              </w:rPr>
              <w:t>Apreciar danzas tradicionales y modernas, distinguiendo y comparando los soportes utilizados y algunas cualidades como: ritmo, movimiento, velocidad, desplazamientos, carácter. (N° 10)</w:t>
            </w:r>
          </w:p>
        </w:tc>
      </w:tr>
    </w:tbl>
    <w:p w:rsidR="00393F6C" w:rsidRDefault="00393F6C" w:rsidP="00AC667D">
      <w:pPr>
        <w:spacing w:after="0"/>
        <w:rPr>
          <w:rFonts w:ascii="Calibri" w:hAnsi="Calibri"/>
          <w:noProof/>
          <w:sz w:val="20"/>
          <w:szCs w:val="20"/>
          <w:lang w:val="es-ES" w:eastAsia="es-ES"/>
        </w:rPr>
      </w:pPr>
    </w:p>
    <w:p w:rsidR="00393F6C" w:rsidRDefault="00393F6C" w:rsidP="00AC667D">
      <w:pPr>
        <w:spacing w:after="0"/>
        <w:rPr>
          <w:rFonts w:ascii="Calibri" w:hAnsi="Calibri"/>
          <w:noProof/>
          <w:sz w:val="20"/>
          <w:szCs w:val="20"/>
          <w:lang w:val="es-ES" w:eastAsia="es-ES"/>
        </w:rPr>
      </w:pPr>
    </w:p>
    <w:p w:rsidR="00393F6C" w:rsidRPr="00FA29DF" w:rsidRDefault="00393F6C" w:rsidP="00AC667D">
      <w:pPr>
        <w:jc w:val="center"/>
        <w:rPr>
          <w:rFonts w:ascii="Calibri" w:hAnsi="Calibri" w:cs="Calibri"/>
          <w:b/>
          <w:sz w:val="22"/>
          <w:szCs w:val="22"/>
          <w:lang w:val="es-MX"/>
        </w:rPr>
      </w:pPr>
      <w:r>
        <w:rPr>
          <w:rFonts w:ascii="Calibri" w:hAnsi="Calibri"/>
          <w:noProof/>
          <w:sz w:val="20"/>
          <w:szCs w:val="20"/>
          <w:lang w:val="es-ES" w:eastAsia="es-ES"/>
        </w:rPr>
        <w:br w:type="page"/>
      </w:r>
    </w:p>
    <w:p w:rsidR="00393F6C" w:rsidRPr="00FA29DF" w:rsidRDefault="00393F6C">
      <w:pPr>
        <w:spacing w:after="0"/>
        <w:rPr>
          <w:rFonts w:ascii="Calibri" w:hAnsi="Calibri" w:cs="Calibri"/>
          <w:b/>
          <w:sz w:val="40"/>
          <w:szCs w:val="40"/>
        </w:rPr>
      </w:pPr>
    </w:p>
    <w:p w:rsidR="00393F6C" w:rsidRPr="00FA29DF" w:rsidRDefault="00393F6C" w:rsidP="004129E0">
      <w:pPr>
        <w:jc w:val="center"/>
        <w:rPr>
          <w:rFonts w:ascii="Calibri" w:hAnsi="Calibri" w:cs="Calibri"/>
          <w:b/>
          <w:sz w:val="40"/>
          <w:szCs w:val="40"/>
        </w:rPr>
      </w:pPr>
    </w:p>
    <w:p w:rsidR="00393F6C" w:rsidRPr="00FA29DF" w:rsidRDefault="00393F6C" w:rsidP="004129E0">
      <w:pPr>
        <w:jc w:val="center"/>
        <w:rPr>
          <w:rFonts w:ascii="Calibri" w:hAnsi="Calibri" w:cs="Calibri"/>
          <w:b/>
          <w:sz w:val="40"/>
          <w:szCs w:val="40"/>
        </w:rPr>
      </w:pPr>
    </w:p>
    <w:p w:rsidR="00393F6C" w:rsidRPr="00FA29DF" w:rsidRDefault="00393F6C" w:rsidP="004129E0">
      <w:pPr>
        <w:jc w:val="center"/>
        <w:rPr>
          <w:rFonts w:ascii="Calibri" w:hAnsi="Calibri" w:cs="Calibri"/>
          <w:b/>
          <w:sz w:val="40"/>
          <w:szCs w:val="40"/>
        </w:rPr>
      </w:pPr>
    </w:p>
    <w:p w:rsidR="00393F6C" w:rsidRPr="00FA29DF" w:rsidRDefault="00393F6C" w:rsidP="00E74E58">
      <w:pPr>
        <w:pStyle w:val="Listavistosa-nfasis11"/>
        <w:spacing w:after="0"/>
        <w:ind w:left="0"/>
        <w:jc w:val="center"/>
        <w:rPr>
          <w:rFonts w:ascii="Calibri" w:hAnsi="Calibri" w:cs="Calibri"/>
          <w:b/>
          <w:sz w:val="40"/>
          <w:szCs w:val="40"/>
        </w:rPr>
      </w:pPr>
      <w:r w:rsidRPr="00FA29DF">
        <w:rPr>
          <w:rFonts w:ascii="Calibri" w:hAnsi="Calibri" w:cs="Calibri"/>
          <w:b/>
          <w:sz w:val="40"/>
          <w:szCs w:val="40"/>
        </w:rPr>
        <w:t>EXPERIENCIAS DE APRENDIZAJES</w:t>
      </w:r>
    </w:p>
    <w:p w:rsidR="00393F6C" w:rsidRPr="00FA29DF" w:rsidRDefault="00393F6C" w:rsidP="00E74E58">
      <w:pPr>
        <w:pStyle w:val="Listavistosa-nfasis11"/>
        <w:spacing w:after="0"/>
        <w:ind w:left="0"/>
        <w:jc w:val="center"/>
        <w:rPr>
          <w:rFonts w:ascii="Calibri" w:hAnsi="Calibri" w:cs="Calibri"/>
          <w:b/>
          <w:sz w:val="40"/>
          <w:szCs w:val="40"/>
        </w:rPr>
      </w:pPr>
    </w:p>
    <w:p w:rsidR="00393F6C" w:rsidRPr="00FA29DF" w:rsidRDefault="00393F6C" w:rsidP="00E74E58">
      <w:pPr>
        <w:pStyle w:val="Listavistosa-nfasis11"/>
        <w:spacing w:after="0"/>
        <w:ind w:left="0"/>
        <w:jc w:val="center"/>
        <w:rPr>
          <w:rFonts w:ascii="Calibri" w:hAnsi="Calibri" w:cs="Calibri"/>
          <w:b/>
          <w:sz w:val="40"/>
          <w:szCs w:val="40"/>
        </w:rPr>
      </w:pPr>
      <w:r w:rsidRPr="00FA29DF">
        <w:rPr>
          <w:rFonts w:ascii="Calibri" w:hAnsi="Calibri" w:cs="Calibri"/>
          <w:b/>
          <w:sz w:val="40"/>
          <w:szCs w:val="40"/>
        </w:rPr>
        <w:t>Ámbito de Experiencia para el Aprendizaje: COMUNICACIÓN</w:t>
      </w:r>
    </w:p>
    <w:p w:rsidR="00393F6C" w:rsidRPr="00FA29DF" w:rsidRDefault="00393F6C" w:rsidP="00E74E58">
      <w:pPr>
        <w:pStyle w:val="Listavistosa-nfasis11"/>
        <w:spacing w:after="0"/>
        <w:ind w:left="0"/>
        <w:jc w:val="center"/>
        <w:rPr>
          <w:rFonts w:ascii="Calibri" w:hAnsi="Calibri" w:cs="Calibri"/>
          <w:b/>
          <w:sz w:val="40"/>
          <w:szCs w:val="40"/>
        </w:rPr>
      </w:pPr>
      <w:r w:rsidRPr="00FA29DF">
        <w:rPr>
          <w:rFonts w:ascii="Calibri" w:hAnsi="Calibri" w:cs="Calibri"/>
          <w:b/>
          <w:sz w:val="40"/>
          <w:szCs w:val="40"/>
        </w:rPr>
        <w:t>Núcleo de Aprendizaje: LENGUAJES ARTÍSTICOS</w:t>
      </w:r>
    </w:p>
    <w:p w:rsidR="00393F6C" w:rsidRPr="00FA29DF" w:rsidRDefault="00393F6C" w:rsidP="004129E0">
      <w:pPr>
        <w:jc w:val="center"/>
        <w:rPr>
          <w:rFonts w:ascii="Calibri" w:hAnsi="Calibri" w:cs="Calibri"/>
          <w:b/>
          <w:sz w:val="40"/>
          <w:szCs w:val="40"/>
        </w:rPr>
      </w:pPr>
    </w:p>
    <w:p w:rsidR="00393F6C" w:rsidRPr="00FA29DF" w:rsidRDefault="00393F6C" w:rsidP="004129E0">
      <w:pPr>
        <w:jc w:val="center"/>
        <w:rPr>
          <w:rFonts w:ascii="Calibri" w:hAnsi="Calibri" w:cs="Calibri"/>
          <w:b/>
          <w:sz w:val="40"/>
          <w:szCs w:val="40"/>
        </w:rPr>
      </w:pPr>
    </w:p>
    <w:p w:rsidR="00393F6C" w:rsidRPr="00FA29DF" w:rsidRDefault="00393F6C" w:rsidP="004129E0">
      <w:pPr>
        <w:jc w:val="center"/>
        <w:rPr>
          <w:rFonts w:ascii="Calibri" w:hAnsi="Calibri" w:cs="Calibri"/>
          <w:b/>
          <w:sz w:val="40"/>
          <w:szCs w:val="40"/>
        </w:rPr>
      </w:pPr>
    </w:p>
    <w:p w:rsidR="00393F6C" w:rsidRPr="00FA29DF" w:rsidRDefault="00393F6C" w:rsidP="004129E0">
      <w:pPr>
        <w:jc w:val="center"/>
        <w:rPr>
          <w:rFonts w:ascii="Calibri" w:hAnsi="Calibri" w:cs="Calibri"/>
          <w:b/>
          <w:sz w:val="40"/>
          <w:szCs w:val="40"/>
        </w:rPr>
      </w:pPr>
    </w:p>
    <w:p w:rsidR="00393F6C" w:rsidRDefault="00393F6C" w:rsidP="00DF6851">
      <w:pPr>
        <w:spacing w:after="0"/>
        <w:rPr>
          <w:rFonts w:ascii="Calibri" w:hAnsi="Calibri" w:cs="Calibri"/>
          <w:b/>
          <w:sz w:val="40"/>
          <w:szCs w:val="40"/>
        </w:rPr>
      </w:pPr>
      <w:r w:rsidRPr="00FA29DF">
        <w:rPr>
          <w:rFonts w:ascii="Calibri" w:hAnsi="Calibri" w:cs="Calibri"/>
          <w:b/>
          <w:sz w:val="40"/>
          <w:szCs w:val="40"/>
        </w:rPr>
        <w:br w:type="page"/>
      </w:r>
    </w:p>
    <w:tbl>
      <w:tblPr>
        <w:tblpPr w:leftFromText="141" w:rightFromText="141" w:vertAnchor="text" w:horzAnchor="margin" w:tblpY="57"/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402"/>
        <w:gridCol w:w="6237"/>
      </w:tblGrid>
      <w:tr w:rsidR="00393F6C" w:rsidRPr="00BE769D" w:rsidTr="00DF124A">
        <w:tc>
          <w:tcPr>
            <w:tcW w:w="13291" w:type="dxa"/>
            <w:gridSpan w:val="3"/>
          </w:tcPr>
          <w:p w:rsidR="00393F6C" w:rsidRDefault="00393F6C" w:rsidP="00DF124A">
            <w:pPr>
              <w:spacing w:after="0"/>
              <w:rPr>
                <w:rFonts w:ascii="Calibri" w:hAnsi="Calibri"/>
                <w:b/>
                <w:noProof/>
                <w:sz w:val="20"/>
                <w:lang w:val="es-MX" w:eastAsia="es-ES"/>
              </w:rPr>
            </w:pPr>
            <w:r>
              <w:rPr>
                <w:rFonts w:ascii="Calibri" w:hAnsi="Calibri"/>
                <w:b/>
                <w:noProof/>
                <w:sz w:val="20"/>
                <w:lang w:val="es-MX" w:eastAsia="es-ES"/>
              </w:rPr>
              <w:lastRenderedPageBreak/>
              <w:t>Nombre de la Experiencia Educativa</w:t>
            </w:r>
            <w:r w:rsidRPr="00BE769D">
              <w:rPr>
                <w:rFonts w:ascii="Calibri" w:hAnsi="Calibri"/>
                <w:b/>
                <w:noProof/>
                <w:sz w:val="20"/>
                <w:lang w:val="es-MX" w:eastAsia="es-ES"/>
              </w:rPr>
              <w:t xml:space="preserve">: </w:t>
            </w:r>
          </w:p>
          <w:p w:rsidR="00393F6C" w:rsidRPr="00BE769D" w:rsidRDefault="00393F6C" w:rsidP="00DF124A">
            <w:pPr>
              <w:spacing w:after="0"/>
              <w:rPr>
                <w:rFonts w:ascii="Calibri" w:hAnsi="Calibri"/>
                <w:b/>
                <w:noProof/>
                <w:sz w:val="20"/>
                <w:lang w:val="es-MX" w:eastAsia="es-ES"/>
              </w:rPr>
            </w:pPr>
          </w:p>
          <w:p w:rsidR="00393F6C" w:rsidRPr="00BE769D" w:rsidRDefault="00393F6C" w:rsidP="00DF124A">
            <w:pPr>
              <w:spacing w:after="0"/>
              <w:rPr>
                <w:rFonts w:ascii="Calibri" w:hAnsi="Calibri"/>
                <w:b/>
                <w:noProof/>
                <w:sz w:val="20"/>
                <w:lang w:val="es-MX" w:eastAsia="es-ES"/>
              </w:rPr>
            </w:pPr>
          </w:p>
        </w:tc>
      </w:tr>
      <w:tr w:rsidR="00393F6C" w:rsidRPr="00BE769D" w:rsidTr="00DF124A">
        <w:tc>
          <w:tcPr>
            <w:tcW w:w="13291" w:type="dxa"/>
            <w:gridSpan w:val="3"/>
          </w:tcPr>
          <w:p w:rsidR="00393F6C" w:rsidRPr="00BE769D" w:rsidRDefault="00393F6C" w:rsidP="00DF124A">
            <w:pPr>
              <w:spacing w:after="0"/>
              <w:rPr>
                <w:rFonts w:ascii="Calibri" w:hAnsi="Calibri"/>
                <w:noProof/>
                <w:sz w:val="20"/>
                <w:szCs w:val="20"/>
                <w:lang w:val="es-ES" w:eastAsia="es-ES"/>
              </w:rPr>
            </w:pPr>
            <w:r w:rsidRPr="00BE769D">
              <w:rPr>
                <w:rFonts w:ascii="Calibri" w:hAnsi="Calibri"/>
                <w:b/>
                <w:noProof/>
                <w:sz w:val="20"/>
                <w:szCs w:val="20"/>
                <w:lang w:val="es-ES" w:eastAsia="es-ES"/>
              </w:rPr>
              <w:t>Objetivo General</w:t>
            </w:r>
            <w:r>
              <w:rPr>
                <w:rFonts w:ascii="Calibri" w:hAnsi="Calibri"/>
                <w:b/>
                <w:noProof/>
                <w:sz w:val="20"/>
                <w:szCs w:val="20"/>
                <w:lang w:val="es-ES" w:eastAsia="es-ES"/>
              </w:rPr>
              <w:t>:</w:t>
            </w:r>
          </w:p>
          <w:p w:rsidR="00393F6C" w:rsidRDefault="00393F6C" w:rsidP="00DF124A">
            <w:pPr>
              <w:spacing w:after="0"/>
              <w:rPr>
                <w:rFonts w:ascii="Calibri" w:hAnsi="Calibri"/>
                <w:b/>
                <w:noProof/>
                <w:sz w:val="20"/>
                <w:lang w:val="es-MX" w:eastAsia="es-ES"/>
              </w:rPr>
            </w:pPr>
          </w:p>
          <w:p w:rsidR="00393F6C" w:rsidRPr="00BE769D" w:rsidRDefault="00393F6C" w:rsidP="00DF124A">
            <w:pPr>
              <w:spacing w:after="0"/>
              <w:rPr>
                <w:rFonts w:ascii="Calibri" w:hAnsi="Calibri"/>
                <w:b/>
                <w:noProof/>
                <w:sz w:val="20"/>
                <w:lang w:val="es-MX" w:eastAsia="es-ES"/>
              </w:rPr>
            </w:pPr>
          </w:p>
        </w:tc>
      </w:tr>
      <w:tr w:rsidR="00393F6C" w:rsidRPr="00BE769D" w:rsidTr="00DF124A">
        <w:tc>
          <w:tcPr>
            <w:tcW w:w="13291" w:type="dxa"/>
            <w:gridSpan w:val="3"/>
          </w:tcPr>
          <w:p w:rsidR="00393F6C" w:rsidRPr="00BE769D" w:rsidRDefault="00393F6C" w:rsidP="00DF124A">
            <w:pPr>
              <w:spacing w:after="0"/>
              <w:rPr>
                <w:rFonts w:ascii="Calibri" w:hAnsi="Calibri"/>
                <w:b/>
                <w:noProof/>
                <w:sz w:val="20"/>
                <w:szCs w:val="16"/>
                <w:lang w:val="es-ES" w:eastAsia="es-ES"/>
              </w:rPr>
            </w:pPr>
            <w:r w:rsidRPr="00BE769D">
              <w:rPr>
                <w:rFonts w:ascii="Calibri" w:hAnsi="Calibri"/>
                <w:b/>
                <w:noProof/>
                <w:sz w:val="20"/>
                <w:szCs w:val="20"/>
                <w:lang w:val="es-ES" w:eastAsia="es-ES"/>
              </w:rPr>
              <w:t>Objetivos Específicos</w:t>
            </w:r>
            <w:r>
              <w:rPr>
                <w:rFonts w:ascii="Calibri" w:hAnsi="Calibri"/>
                <w:b/>
                <w:noProof/>
                <w:sz w:val="20"/>
                <w:szCs w:val="20"/>
                <w:lang w:val="es-ES" w:eastAsia="es-ES"/>
              </w:rPr>
              <w:t>:</w:t>
            </w:r>
            <w:r w:rsidRPr="00BE769D">
              <w:rPr>
                <w:rFonts w:ascii="Calibri" w:hAnsi="Calibri"/>
                <w:b/>
                <w:noProof/>
                <w:sz w:val="20"/>
                <w:szCs w:val="20"/>
                <w:lang w:val="es-ES" w:eastAsia="es-ES"/>
              </w:rPr>
              <w:t xml:space="preserve"> </w:t>
            </w:r>
          </w:p>
          <w:p w:rsidR="00393F6C" w:rsidRDefault="00393F6C" w:rsidP="00DF124A">
            <w:pPr>
              <w:spacing w:after="0"/>
              <w:rPr>
                <w:rFonts w:ascii="Calibri" w:hAnsi="Calibri"/>
                <w:noProof/>
                <w:sz w:val="20"/>
                <w:szCs w:val="16"/>
                <w:lang w:val="es-ES" w:eastAsia="es-ES"/>
              </w:rPr>
            </w:pPr>
          </w:p>
          <w:p w:rsidR="00393F6C" w:rsidRPr="00834E3D" w:rsidRDefault="00393F6C" w:rsidP="00DF124A">
            <w:pPr>
              <w:spacing w:after="0"/>
              <w:rPr>
                <w:rFonts w:ascii="Calibri" w:hAnsi="Calibri"/>
                <w:noProof/>
                <w:sz w:val="20"/>
                <w:lang w:val="es-MX" w:eastAsia="es-ES"/>
              </w:rPr>
            </w:pPr>
          </w:p>
        </w:tc>
      </w:tr>
      <w:tr w:rsidR="00393F6C" w:rsidRPr="00BE769D" w:rsidTr="00DF124A">
        <w:tc>
          <w:tcPr>
            <w:tcW w:w="13291" w:type="dxa"/>
            <w:gridSpan w:val="3"/>
          </w:tcPr>
          <w:p w:rsidR="00393F6C" w:rsidRDefault="00393F6C" w:rsidP="00DF124A">
            <w:pPr>
              <w:spacing w:after="0"/>
              <w:rPr>
                <w:rFonts w:ascii="Calibri" w:hAnsi="Calibri"/>
                <w:noProof/>
                <w:sz w:val="20"/>
                <w:lang w:val="es-ES" w:eastAsia="es-ES"/>
              </w:rPr>
            </w:pPr>
            <w:r w:rsidRPr="00BE769D">
              <w:rPr>
                <w:rFonts w:ascii="Calibri" w:hAnsi="Calibri"/>
                <w:b/>
                <w:noProof/>
                <w:sz w:val="20"/>
                <w:lang w:val="es-ES" w:eastAsia="es-ES"/>
              </w:rPr>
              <w:t>Objetivos Transversales</w:t>
            </w:r>
            <w:r w:rsidRPr="000B5FB3">
              <w:rPr>
                <w:rFonts w:ascii="Calibri" w:hAnsi="Calibri"/>
                <w:noProof/>
                <w:sz w:val="20"/>
                <w:lang w:val="es-ES" w:eastAsia="es-ES"/>
              </w:rPr>
              <w:t xml:space="preserve">: </w:t>
            </w:r>
          </w:p>
          <w:p w:rsidR="00393F6C" w:rsidRPr="00BE769D" w:rsidRDefault="00393F6C" w:rsidP="00DF124A">
            <w:pPr>
              <w:numPr>
                <w:ilvl w:val="0"/>
                <w:numId w:val="1"/>
              </w:numPr>
              <w:spacing w:after="0"/>
              <w:rPr>
                <w:rFonts w:ascii="Calibri" w:hAnsi="Calibri" w:cs="Arial"/>
                <w:noProof/>
                <w:sz w:val="20"/>
                <w:szCs w:val="26"/>
                <w:lang w:val="es-ES" w:eastAsia="es-ES"/>
              </w:rPr>
            </w:pPr>
            <w:r w:rsidRPr="00BE769D">
              <w:rPr>
                <w:rFonts w:ascii="Calibri" w:hAnsi="Calibri" w:cs="Arial"/>
                <w:noProof/>
                <w:sz w:val="20"/>
                <w:szCs w:val="26"/>
                <w:lang w:val="es-ES" w:eastAsia="es-ES"/>
              </w:rPr>
              <w:t>Fortalecer la autoestima y el sentido de identidad propia.</w:t>
            </w:r>
          </w:p>
          <w:p w:rsidR="00393F6C" w:rsidRPr="00BE769D" w:rsidRDefault="00393F6C" w:rsidP="00DF124A">
            <w:pPr>
              <w:numPr>
                <w:ilvl w:val="0"/>
                <w:numId w:val="1"/>
              </w:numPr>
              <w:spacing w:after="0"/>
              <w:rPr>
                <w:rFonts w:ascii="Calibri" w:hAnsi="Calibri" w:cs="Arial"/>
                <w:noProof/>
                <w:sz w:val="20"/>
                <w:szCs w:val="26"/>
                <w:lang w:val="es-ES" w:eastAsia="es-ES"/>
              </w:rPr>
            </w:pPr>
            <w:r w:rsidRPr="00BE769D">
              <w:rPr>
                <w:rFonts w:ascii="Calibri" w:hAnsi="Calibri" w:cs="Arial"/>
                <w:noProof/>
                <w:sz w:val="20"/>
                <w:szCs w:val="26"/>
                <w:lang w:val="es-ES" w:eastAsia="es-ES"/>
              </w:rPr>
              <w:t>Desarrollar el pensamiento y la reflexión crítica.</w:t>
            </w:r>
          </w:p>
          <w:p w:rsidR="00393F6C" w:rsidRPr="00BE769D" w:rsidRDefault="00393F6C" w:rsidP="00DF124A">
            <w:pPr>
              <w:numPr>
                <w:ilvl w:val="0"/>
                <w:numId w:val="1"/>
              </w:numPr>
              <w:spacing w:after="0"/>
              <w:rPr>
                <w:rFonts w:ascii="Calibri" w:hAnsi="Calibri" w:cs="Arial"/>
                <w:noProof/>
                <w:sz w:val="20"/>
                <w:szCs w:val="26"/>
                <w:lang w:val="es-ES" w:eastAsia="es-ES"/>
              </w:rPr>
            </w:pPr>
            <w:r w:rsidRPr="00BE769D">
              <w:rPr>
                <w:rFonts w:ascii="Calibri" w:hAnsi="Calibri" w:cs="Arial"/>
                <w:noProof/>
                <w:sz w:val="20"/>
                <w:szCs w:val="26"/>
                <w:lang w:val="es-ES" w:eastAsia="es-ES"/>
              </w:rPr>
              <w:t>Favorecer el trabajo en equipo.</w:t>
            </w:r>
          </w:p>
          <w:p w:rsidR="00393F6C" w:rsidRDefault="00393F6C" w:rsidP="00DF124A">
            <w:pPr>
              <w:numPr>
                <w:ilvl w:val="0"/>
                <w:numId w:val="1"/>
              </w:numPr>
              <w:spacing w:after="0"/>
              <w:rPr>
                <w:rFonts w:ascii="Calibri" w:hAnsi="Calibri" w:cs="Arial"/>
                <w:noProof/>
                <w:sz w:val="20"/>
                <w:szCs w:val="26"/>
                <w:lang w:val="es-ES" w:eastAsia="es-ES"/>
              </w:rPr>
            </w:pPr>
            <w:r w:rsidRPr="00BE769D">
              <w:rPr>
                <w:rFonts w:ascii="Calibri" w:hAnsi="Calibri" w:cs="Arial"/>
                <w:noProof/>
                <w:sz w:val="20"/>
                <w:szCs w:val="26"/>
                <w:lang w:val="es-ES" w:eastAsia="es-ES"/>
              </w:rPr>
              <w:t>Desarrollar la capacidad de resolver problemas.</w:t>
            </w:r>
          </w:p>
          <w:p w:rsidR="00393F6C" w:rsidRDefault="00393F6C" w:rsidP="00DF124A">
            <w:pPr>
              <w:numPr>
                <w:ilvl w:val="0"/>
                <w:numId w:val="1"/>
              </w:numPr>
              <w:spacing w:after="0"/>
              <w:rPr>
                <w:rFonts w:ascii="Calibri" w:hAnsi="Calibri" w:cs="Arial"/>
                <w:noProof/>
                <w:sz w:val="20"/>
                <w:szCs w:val="26"/>
                <w:lang w:val="es-ES" w:eastAsia="es-ES"/>
              </w:rPr>
            </w:pPr>
            <w:r w:rsidRPr="007D0687">
              <w:rPr>
                <w:rFonts w:ascii="Calibri" w:hAnsi="Calibri" w:cs="Arial"/>
                <w:noProof/>
                <w:sz w:val="20"/>
                <w:szCs w:val="26"/>
                <w:lang w:val="es-ES" w:eastAsia="es-ES"/>
              </w:rPr>
              <w:t>Favorecer la implementación de actividades no sexistas, que no reproduzcan estereotipos discriminatorios</w:t>
            </w:r>
            <w:r>
              <w:rPr>
                <w:rFonts w:ascii="Calibri" w:hAnsi="Calibri" w:cs="Arial"/>
                <w:noProof/>
                <w:sz w:val="20"/>
                <w:szCs w:val="26"/>
                <w:lang w:val="es-ES" w:eastAsia="es-ES"/>
              </w:rPr>
              <w:t>.</w:t>
            </w:r>
          </w:p>
          <w:p w:rsidR="00393F6C" w:rsidRPr="00DF6851" w:rsidRDefault="00393F6C" w:rsidP="00DF6851">
            <w:pPr>
              <w:numPr>
                <w:ilvl w:val="0"/>
                <w:numId w:val="1"/>
              </w:numPr>
              <w:spacing w:after="0"/>
              <w:rPr>
                <w:rFonts w:ascii="Calibri" w:hAnsi="Calibri" w:cs="Arial"/>
                <w:noProof/>
                <w:sz w:val="20"/>
                <w:szCs w:val="26"/>
                <w:lang w:val="es-ES" w:eastAsia="es-ES"/>
              </w:rPr>
            </w:pPr>
            <w:r w:rsidRPr="007D0687">
              <w:rPr>
                <w:rFonts w:ascii="Calibri" w:hAnsi="Calibri" w:cs="Arial"/>
                <w:noProof/>
                <w:sz w:val="20"/>
                <w:szCs w:val="26"/>
                <w:lang w:val="es-ES" w:eastAsia="es-ES"/>
              </w:rPr>
              <w:t>Promover la participación activa de los y las jóvenes como sujetos de derechos</w:t>
            </w:r>
            <w:r>
              <w:rPr>
                <w:rFonts w:ascii="Calibri" w:hAnsi="Calibri" w:cs="Arial"/>
                <w:noProof/>
                <w:sz w:val="20"/>
                <w:szCs w:val="26"/>
                <w:lang w:val="es-ES" w:eastAsia="es-ES"/>
              </w:rPr>
              <w:t>.</w:t>
            </w:r>
          </w:p>
          <w:p w:rsidR="00393F6C" w:rsidRPr="00834E3D" w:rsidRDefault="00393F6C" w:rsidP="00DF124A">
            <w:pPr>
              <w:spacing w:after="0"/>
              <w:ind w:left="720"/>
              <w:rPr>
                <w:rFonts w:ascii="Calibri" w:hAnsi="Calibri" w:cs="Arial"/>
                <w:noProof/>
                <w:sz w:val="20"/>
                <w:szCs w:val="26"/>
                <w:lang w:val="es-ES" w:eastAsia="es-ES"/>
              </w:rPr>
            </w:pPr>
          </w:p>
        </w:tc>
      </w:tr>
      <w:tr w:rsidR="00393F6C" w:rsidRPr="00BE769D" w:rsidTr="00DF124A">
        <w:tc>
          <w:tcPr>
            <w:tcW w:w="13291" w:type="dxa"/>
            <w:gridSpan w:val="3"/>
          </w:tcPr>
          <w:p w:rsidR="00393F6C" w:rsidRDefault="00393F6C" w:rsidP="00DF124A">
            <w:pPr>
              <w:spacing w:after="0"/>
              <w:rPr>
                <w:rFonts w:ascii="Calibri" w:hAnsi="Calibri"/>
                <w:b/>
                <w:noProof/>
                <w:sz w:val="20"/>
                <w:lang w:val="es-MX" w:eastAsia="es-ES"/>
              </w:rPr>
            </w:pPr>
          </w:p>
          <w:p w:rsidR="00393F6C" w:rsidRPr="00BE769D" w:rsidRDefault="00393F6C" w:rsidP="00DF124A">
            <w:pPr>
              <w:spacing w:after="0"/>
              <w:rPr>
                <w:rFonts w:ascii="Calibri" w:hAnsi="Calibri"/>
                <w:b/>
                <w:noProof/>
                <w:sz w:val="20"/>
                <w:lang w:val="es-MX" w:eastAsia="es-ES"/>
              </w:rPr>
            </w:pPr>
            <w:r>
              <w:rPr>
                <w:rFonts w:ascii="Calibri" w:hAnsi="Calibri"/>
                <w:b/>
                <w:noProof/>
                <w:sz w:val="20"/>
                <w:lang w:val="es-MX" w:eastAsia="es-ES"/>
              </w:rPr>
              <w:t xml:space="preserve">Eje de Aprendizaje y </w:t>
            </w:r>
            <w:r w:rsidRPr="00BE769D">
              <w:rPr>
                <w:rFonts w:ascii="Calibri" w:hAnsi="Calibri"/>
                <w:b/>
                <w:noProof/>
                <w:sz w:val="20"/>
                <w:lang w:val="es-MX" w:eastAsia="es-ES"/>
              </w:rPr>
              <w:t xml:space="preserve">Aprendizaje esperado: </w:t>
            </w:r>
          </w:p>
          <w:p w:rsidR="00393F6C" w:rsidRDefault="00393F6C" w:rsidP="00DF124A">
            <w:pPr>
              <w:spacing w:after="0"/>
              <w:rPr>
                <w:rFonts w:ascii="Calibri" w:hAnsi="Calibri"/>
                <w:noProof/>
                <w:sz w:val="20"/>
                <w:lang w:val="es-MX" w:eastAsia="es-ES"/>
              </w:rPr>
            </w:pPr>
            <w:r w:rsidRPr="00834E3D">
              <w:rPr>
                <w:rFonts w:ascii="Calibri" w:hAnsi="Calibri"/>
                <w:noProof/>
                <w:sz w:val="20"/>
                <w:lang w:val="es-MX" w:eastAsia="es-ES"/>
              </w:rPr>
              <w:t>(señalar el aprendizaje esperado por nive</w:t>
            </w:r>
            <w:r>
              <w:rPr>
                <w:rFonts w:ascii="Calibri" w:hAnsi="Calibri"/>
                <w:noProof/>
                <w:sz w:val="20"/>
                <w:lang w:val="es-MX" w:eastAsia="es-ES"/>
              </w:rPr>
              <w:t>l según tabla adjunta</w:t>
            </w:r>
            <w:r w:rsidRPr="00834E3D">
              <w:rPr>
                <w:rFonts w:ascii="Calibri" w:hAnsi="Calibri"/>
                <w:noProof/>
                <w:sz w:val="20"/>
                <w:lang w:val="es-MX" w:eastAsia="es-ES"/>
              </w:rPr>
              <w:t>)</w:t>
            </w:r>
          </w:p>
          <w:p w:rsidR="00654A94" w:rsidRDefault="00654A94" w:rsidP="00DF124A">
            <w:pPr>
              <w:spacing w:after="0"/>
              <w:rPr>
                <w:rFonts w:ascii="Calibri" w:hAnsi="Calibri"/>
                <w:noProof/>
                <w:sz w:val="20"/>
                <w:lang w:val="es-MX" w:eastAsia="es-ES"/>
              </w:rPr>
            </w:pPr>
          </w:p>
          <w:p w:rsidR="00654A94" w:rsidRDefault="00654A94" w:rsidP="00DF124A">
            <w:pPr>
              <w:spacing w:after="0"/>
              <w:rPr>
                <w:rFonts w:ascii="Calibri" w:hAnsi="Calibri"/>
                <w:noProof/>
                <w:sz w:val="20"/>
                <w:lang w:val="es-MX" w:eastAsia="es-ES"/>
              </w:rPr>
            </w:pPr>
          </w:p>
          <w:p w:rsidR="00654A94" w:rsidRDefault="00654A94" w:rsidP="00DF124A">
            <w:pPr>
              <w:spacing w:after="0"/>
              <w:rPr>
                <w:rFonts w:ascii="Calibri" w:hAnsi="Calibri"/>
                <w:noProof/>
                <w:sz w:val="20"/>
                <w:lang w:val="es-MX" w:eastAsia="es-ES"/>
              </w:rPr>
            </w:pPr>
          </w:p>
          <w:p w:rsidR="00654A94" w:rsidRDefault="00654A94" w:rsidP="00DF124A">
            <w:pPr>
              <w:spacing w:after="0"/>
              <w:rPr>
                <w:rFonts w:ascii="Calibri" w:hAnsi="Calibri"/>
                <w:noProof/>
                <w:sz w:val="20"/>
                <w:lang w:val="es-MX" w:eastAsia="es-ES"/>
              </w:rPr>
            </w:pPr>
          </w:p>
          <w:p w:rsidR="00654A94" w:rsidRDefault="00654A94" w:rsidP="00DF124A">
            <w:pPr>
              <w:spacing w:after="0"/>
              <w:rPr>
                <w:rFonts w:ascii="Calibri" w:hAnsi="Calibri"/>
                <w:noProof/>
                <w:sz w:val="20"/>
                <w:lang w:val="es-MX" w:eastAsia="es-ES"/>
              </w:rPr>
            </w:pPr>
          </w:p>
          <w:p w:rsidR="00654A94" w:rsidRDefault="00654A94" w:rsidP="00DF124A">
            <w:pPr>
              <w:spacing w:after="0"/>
              <w:rPr>
                <w:rFonts w:ascii="Calibri" w:hAnsi="Calibri"/>
                <w:noProof/>
                <w:sz w:val="20"/>
                <w:lang w:val="es-MX" w:eastAsia="es-ES"/>
              </w:rPr>
            </w:pPr>
          </w:p>
          <w:p w:rsidR="00654A94" w:rsidRDefault="00654A94" w:rsidP="00DF124A">
            <w:pPr>
              <w:spacing w:after="0"/>
              <w:rPr>
                <w:rFonts w:ascii="Calibri" w:hAnsi="Calibri"/>
                <w:noProof/>
                <w:sz w:val="20"/>
                <w:lang w:val="es-MX" w:eastAsia="es-ES"/>
              </w:rPr>
            </w:pPr>
          </w:p>
          <w:p w:rsidR="00654A94" w:rsidRDefault="00654A94" w:rsidP="00DF124A">
            <w:pPr>
              <w:spacing w:after="0"/>
              <w:rPr>
                <w:rFonts w:ascii="Calibri" w:hAnsi="Calibri"/>
                <w:noProof/>
                <w:sz w:val="20"/>
                <w:lang w:val="es-MX" w:eastAsia="es-ES"/>
              </w:rPr>
            </w:pPr>
          </w:p>
          <w:p w:rsidR="00654A94" w:rsidRDefault="00654A94" w:rsidP="00DF124A">
            <w:pPr>
              <w:spacing w:after="0"/>
              <w:rPr>
                <w:rFonts w:ascii="Calibri" w:hAnsi="Calibri"/>
                <w:noProof/>
                <w:sz w:val="20"/>
                <w:lang w:val="es-MX" w:eastAsia="es-ES"/>
              </w:rPr>
            </w:pPr>
          </w:p>
          <w:p w:rsidR="00654A94" w:rsidRDefault="00654A94" w:rsidP="00DF124A">
            <w:pPr>
              <w:spacing w:after="0"/>
              <w:rPr>
                <w:rFonts w:ascii="Calibri" w:hAnsi="Calibri"/>
                <w:noProof/>
                <w:sz w:val="20"/>
                <w:lang w:val="es-MX" w:eastAsia="es-ES"/>
              </w:rPr>
            </w:pPr>
          </w:p>
          <w:p w:rsidR="00654A94" w:rsidRDefault="00654A94" w:rsidP="00DF124A">
            <w:pPr>
              <w:spacing w:after="0"/>
              <w:rPr>
                <w:rFonts w:ascii="Calibri" w:hAnsi="Calibri"/>
                <w:noProof/>
                <w:sz w:val="20"/>
                <w:lang w:val="es-MX" w:eastAsia="es-ES"/>
              </w:rPr>
            </w:pPr>
            <w:bookmarkStart w:id="0" w:name="_GoBack"/>
            <w:bookmarkEnd w:id="0"/>
          </w:p>
          <w:p w:rsidR="00393F6C" w:rsidRPr="00834E3D" w:rsidRDefault="00393F6C" w:rsidP="00DF124A">
            <w:pPr>
              <w:spacing w:after="0"/>
              <w:rPr>
                <w:rFonts w:ascii="Calibri" w:hAnsi="Calibri"/>
                <w:noProof/>
                <w:sz w:val="20"/>
                <w:lang w:val="es-MX" w:eastAsia="es-ES"/>
              </w:rPr>
            </w:pPr>
          </w:p>
        </w:tc>
      </w:tr>
      <w:tr w:rsidR="00393F6C" w:rsidRPr="00BE769D" w:rsidTr="00DF124A">
        <w:tc>
          <w:tcPr>
            <w:tcW w:w="3652" w:type="dxa"/>
          </w:tcPr>
          <w:p w:rsidR="00393F6C" w:rsidRDefault="00393F6C" w:rsidP="00DF124A">
            <w:pPr>
              <w:spacing w:after="0"/>
              <w:jc w:val="center"/>
              <w:rPr>
                <w:rFonts w:ascii="Calibri" w:hAnsi="Calibri"/>
                <w:noProof/>
                <w:sz w:val="20"/>
                <w:lang w:val="es-MX" w:eastAsia="es-ES"/>
              </w:rPr>
            </w:pPr>
            <w:r w:rsidRPr="00BE769D">
              <w:rPr>
                <w:rFonts w:ascii="Calibri" w:hAnsi="Calibri"/>
                <w:noProof/>
                <w:sz w:val="20"/>
                <w:lang w:val="es-MX" w:eastAsia="es-ES"/>
              </w:rPr>
              <w:t>Inicio</w:t>
            </w:r>
            <w:r>
              <w:rPr>
                <w:rFonts w:ascii="Calibri" w:hAnsi="Calibri"/>
                <w:noProof/>
                <w:sz w:val="20"/>
                <w:lang w:val="es-MX" w:eastAsia="es-ES"/>
              </w:rPr>
              <w:t xml:space="preserve"> sesión</w:t>
            </w:r>
          </w:p>
          <w:p w:rsidR="00393F6C" w:rsidRPr="00BE769D" w:rsidRDefault="00393F6C" w:rsidP="00DF6851">
            <w:pPr>
              <w:spacing w:after="0"/>
              <w:rPr>
                <w:rFonts w:ascii="Calibri" w:hAnsi="Calibri"/>
                <w:noProof/>
                <w:sz w:val="20"/>
                <w:lang w:val="es-MX" w:eastAsia="es-ES"/>
              </w:rPr>
            </w:pPr>
          </w:p>
        </w:tc>
        <w:tc>
          <w:tcPr>
            <w:tcW w:w="3402" w:type="dxa"/>
          </w:tcPr>
          <w:p w:rsidR="00393F6C" w:rsidRPr="00BE769D" w:rsidRDefault="00393F6C" w:rsidP="00DF124A">
            <w:pPr>
              <w:spacing w:after="0"/>
              <w:jc w:val="center"/>
              <w:rPr>
                <w:rFonts w:ascii="Calibri" w:hAnsi="Calibri"/>
                <w:noProof/>
                <w:sz w:val="20"/>
                <w:lang w:val="es-MX" w:eastAsia="es-ES"/>
              </w:rPr>
            </w:pPr>
            <w:r w:rsidRPr="00BE769D">
              <w:rPr>
                <w:rFonts w:ascii="Calibri" w:hAnsi="Calibri"/>
                <w:noProof/>
                <w:sz w:val="20"/>
                <w:lang w:val="es-MX" w:eastAsia="es-ES"/>
              </w:rPr>
              <w:t>Desarrollo</w:t>
            </w:r>
          </w:p>
        </w:tc>
        <w:tc>
          <w:tcPr>
            <w:tcW w:w="6237" w:type="dxa"/>
          </w:tcPr>
          <w:p w:rsidR="00393F6C" w:rsidRPr="00BE769D" w:rsidRDefault="00393F6C" w:rsidP="00DF124A">
            <w:pPr>
              <w:spacing w:after="0"/>
              <w:jc w:val="center"/>
              <w:rPr>
                <w:rFonts w:ascii="Calibri" w:hAnsi="Calibri"/>
                <w:noProof/>
                <w:sz w:val="20"/>
                <w:lang w:val="es-MX" w:eastAsia="es-ES"/>
              </w:rPr>
            </w:pPr>
            <w:r w:rsidRPr="00BE769D">
              <w:rPr>
                <w:rFonts w:ascii="Calibri" w:hAnsi="Calibri"/>
                <w:noProof/>
                <w:sz w:val="20"/>
                <w:lang w:val="es-MX" w:eastAsia="es-ES"/>
              </w:rPr>
              <w:t>Cierre</w:t>
            </w:r>
          </w:p>
        </w:tc>
      </w:tr>
      <w:tr w:rsidR="00393F6C" w:rsidRPr="00BE769D" w:rsidTr="00DF6851">
        <w:trPr>
          <w:trHeight w:val="2332"/>
        </w:trPr>
        <w:tc>
          <w:tcPr>
            <w:tcW w:w="3652" w:type="dxa"/>
          </w:tcPr>
          <w:p w:rsidR="00393F6C" w:rsidRPr="00BE769D" w:rsidRDefault="00393F6C" w:rsidP="00DF124A">
            <w:pPr>
              <w:spacing w:after="0"/>
              <w:jc w:val="center"/>
              <w:rPr>
                <w:rFonts w:ascii="Calibri" w:hAnsi="Calibri"/>
                <w:noProof/>
                <w:sz w:val="20"/>
                <w:lang w:val="es-MX" w:eastAsia="es-ES"/>
              </w:rPr>
            </w:pPr>
          </w:p>
        </w:tc>
        <w:tc>
          <w:tcPr>
            <w:tcW w:w="3402" w:type="dxa"/>
          </w:tcPr>
          <w:p w:rsidR="00393F6C" w:rsidRPr="00BE769D" w:rsidRDefault="00393F6C" w:rsidP="00DF124A">
            <w:pPr>
              <w:spacing w:after="0"/>
              <w:jc w:val="center"/>
              <w:rPr>
                <w:rFonts w:ascii="Calibri" w:hAnsi="Calibri"/>
                <w:noProof/>
                <w:sz w:val="20"/>
                <w:lang w:val="es-MX" w:eastAsia="es-ES"/>
              </w:rPr>
            </w:pPr>
          </w:p>
        </w:tc>
        <w:tc>
          <w:tcPr>
            <w:tcW w:w="6237" w:type="dxa"/>
          </w:tcPr>
          <w:p w:rsidR="00393F6C" w:rsidRPr="00BE769D" w:rsidRDefault="00393F6C" w:rsidP="00DF124A">
            <w:pPr>
              <w:spacing w:after="0"/>
              <w:jc w:val="center"/>
              <w:rPr>
                <w:rFonts w:ascii="Calibri" w:hAnsi="Calibri"/>
                <w:noProof/>
                <w:sz w:val="20"/>
                <w:lang w:val="es-MX" w:eastAsia="es-ES"/>
              </w:rPr>
            </w:pPr>
          </w:p>
        </w:tc>
      </w:tr>
      <w:tr w:rsidR="00393F6C" w:rsidRPr="00BE769D" w:rsidTr="00DF124A">
        <w:trPr>
          <w:trHeight w:val="694"/>
        </w:trPr>
        <w:tc>
          <w:tcPr>
            <w:tcW w:w="13291" w:type="dxa"/>
            <w:gridSpan w:val="3"/>
          </w:tcPr>
          <w:p w:rsidR="00393F6C" w:rsidRPr="00BE769D" w:rsidRDefault="00393F6C" w:rsidP="00DF6851">
            <w:pPr>
              <w:spacing w:after="0"/>
              <w:jc w:val="both"/>
              <w:rPr>
                <w:rFonts w:ascii="Calibri" w:hAnsi="Calibri"/>
                <w:noProof/>
                <w:sz w:val="20"/>
                <w:lang w:val="es-MX" w:eastAsia="es-ES"/>
              </w:rPr>
            </w:pPr>
            <w:r w:rsidRPr="00BE769D">
              <w:rPr>
                <w:rFonts w:ascii="Calibri" w:hAnsi="Calibri"/>
                <w:b/>
                <w:noProof/>
                <w:sz w:val="20"/>
                <w:lang w:val="es-MX" w:eastAsia="es-ES"/>
              </w:rPr>
              <w:t>Recursos Pedagógicos que serán utilizados en la experiencia:</w:t>
            </w:r>
            <w:r w:rsidRPr="00BE769D">
              <w:rPr>
                <w:rFonts w:ascii="Calibri" w:hAnsi="Calibri"/>
                <w:noProof/>
                <w:sz w:val="20"/>
                <w:lang w:val="es-MX" w:eastAsia="es-ES"/>
              </w:rPr>
              <w:t xml:space="preserve"> </w:t>
            </w:r>
          </w:p>
          <w:p w:rsidR="00393F6C" w:rsidRPr="00BE769D" w:rsidRDefault="00393F6C" w:rsidP="00DF6851">
            <w:pPr>
              <w:spacing w:after="0"/>
              <w:jc w:val="both"/>
              <w:rPr>
                <w:rFonts w:ascii="Calibri" w:hAnsi="Calibri"/>
                <w:noProof/>
                <w:sz w:val="20"/>
                <w:lang w:val="es-MX" w:eastAsia="es-ES"/>
              </w:rPr>
            </w:pPr>
          </w:p>
          <w:p w:rsidR="00393F6C" w:rsidRPr="00BE769D" w:rsidRDefault="00393F6C" w:rsidP="00DF6851">
            <w:pPr>
              <w:spacing w:after="0"/>
              <w:jc w:val="both"/>
              <w:rPr>
                <w:rFonts w:ascii="Calibri" w:hAnsi="Calibri"/>
                <w:noProof/>
                <w:sz w:val="20"/>
                <w:lang w:val="es-MX" w:eastAsia="es-ES"/>
              </w:rPr>
            </w:pPr>
          </w:p>
          <w:p w:rsidR="00393F6C" w:rsidRPr="00BE769D" w:rsidRDefault="00393F6C" w:rsidP="00DF6851">
            <w:pPr>
              <w:spacing w:after="0"/>
              <w:jc w:val="both"/>
              <w:rPr>
                <w:rFonts w:ascii="Calibri" w:hAnsi="Calibri"/>
                <w:noProof/>
                <w:sz w:val="20"/>
                <w:lang w:val="es-MX" w:eastAsia="es-ES"/>
              </w:rPr>
            </w:pPr>
          </w:p>
          <w:p w:rsidR="00393F6C" w:rsidRPr="00BE769D" w:rsidRDefault="00393F6C" w:rsidP="00DF6851">
            <w:pPr>
              <w:spacing w:after="0"/>
              <w:jc w:val="both"/>
              <w:rPr>
                <w:rFonts w:ascii="Calibri" w:hAnsi="Calibri"/>
                <w:noProof/>
                <w:sz w:val="20"/>
                <w:lang w:val="es-MX" w:eastAsia="es-ES"/>
              </w:rPr>
            </w:pPr>
          </w:p>
          <w:p w:rsidR="00393F6C" w:rsidRPr="00BE769D" w:rsidRDefault="00393F6C" w:rsidP="00DF6851">
            <w:pPr>
              <w:spacing w:after="0"/>
              <w:jc w:val="both"/>
              <w:rPr>
                <w:rFonts w:ascii="Calibri" w:hAnsi="Calibri"/>
                <w:noProof/>
                <w:sz w:val="20"/>
                <w:lang w:val="es-MX" w:eastAsia="es-ES"/>
              </w:rPr>
            </w:pPr>
          </w:p>
          <w:p w:rsidR="00393F6C" w:rsidRPr="00BE769D" w:rsidRDefault="00393F6C" w:rsidP="00DF6851">
            <w:pPr>
              <w:spacing w:after="0"/>
              <w:jc w:val="both"/>
              <w:rPr>
                <w:rFonts w:ascii="Calibri" w:hAnsi="Calibri"/>
                <w:bCs/>
                <w:noProof/>
                <w:sz w:val="20"/>
                <w:lang w:val="es-MX" w:eastAsia="es-ES"/>
              </w:rPr>
            </w:pPr>
          </w:p>
        </w:tc>
      </w:tr>
      <w:tr w:rsidR="00393F6C" w:rsidRPr="00601AA4" w:rsidTr="00DF124A">
        <w:trPr>
          <w:trHeight w:val="694"/>
        </w:trPr>
        <w:tc>
          <w:tcPr>
            <w:tcW w:w="13291" w:type="dxa"/>
            <w:gridSpan w:val="3"/>
          </w:tcPr>
          <w:p w:rsidR="00393F6C" w:rsidRDefault="00393F6C" w:rsidP="00DF6851">
            <w:pPr>
              <w:spacing w:after="0"/>
              <w:rPr>
                <w:rFonts w:ascii="Calibri" w:hAnsi="Calibri"/>
                <w:b/>
                <w:noProof/>
                <w:sz w:val="20"/>
                <w:lang w:val="es-MX" w:eastAsia="es-ES"/>
              </w:rPr>
            </w:pPr>
            <w:r w:rsidRPr="00BE769D">
              <w:rPr>
                <w:rFonts w:ascii="Calibri" w:hAnsi="Calibri"/>
                <w:b/>
                <w:noProof/>
                <w:sz w:val="20"/>
                <w:lang w:val="es-MX" w:eastAsia="es-ES"/>
              </w:rPr>
              <w:t>Proyección del trabajo con la Familia:</w:t>
            </w:r>
            <w:r w:rsidRPr="00601AA4">
              <w:rPr>
                <w:rFonts w:ascii="Calibri" w:hAnsi="Calibri"/>
                <w:b/>
                <w:noProof/>
                <w:sz w:val="20"/>
                <w:lang w:val="es-MX" w:eastAsia="es-ES"/>
              </w:rPr>
              <w:t xml:space="preserve"> </w:t>
            </w:r>
          </w:p>
          <w:p w:rsidR="00393F6C" w:rsidRDefault="00393F6C" w:rsidP="00DF6851">
            <w:pPr>
              <w:spacing w:after="0"/>
              <w:rPr>
                <w:rFonts w:ascii="Calibri" w:hAnsi="Calibri"/>
                <w:b/>
                <w:noProof/>
                <w:sz w:val="20"/>
                <w:lang w:val="es-MX" w:eastAsia="es-ES"/>
              </w:rPr>
            </w:pPr>
          </w:p>
          <w:p w:rsidR="00393F6C" w:rsidRDefault="00393F6C" w:rsidP="00DF6851">
            <w:pPr>
              <w:spacing w:after="0"/>
              <w:rPr>
                <w:rFonts w:ascii="Calibri" w:hAnsi="Calibri"/>
                <w:b/>
                <w:noProof/>
                <w:sz w:val="20"/>
                <w:lang w:val="es-MX" w:eastAsia="es-ES"/>
              </w:rPr>
            </w:pPr>
          </w:p>
          <w:p w:rsidR="00393F6C" w:rsidRDefault="00393F6C" w:rsidP="00DF6851">
            <w:pPr>
              <w:spacing w:after="0"/>
              <w:rPr>
                <w:rFonts w:ascii="Calibri" w:hAnsi="Calibri"/>
                <w:b/>
                <w:noProof/>
                <w:sz w:val="20"/>
                <w:lang w:val="es-MX" w:eastAsia="es-ES"/>
              </w:rPr>
            </w:pPr>
          </w:p>
          <w:p w:rsidR="00393F6C" w:rsidRDefault="00393F6C" w:rsidP="00DF6851">
            <w:pPr>
              <w:spacing w:after="0"/>
              <w:rPr>
                <w:rFonts w:ascii="Calibri" w:hAnsi="Calibri"/>
                <w:b/>
                <w:noProof/>
                <w:sz w:val="20"/>
                <w:lang w:val="es-MX" w:eastAsia="es-ES"/>
              </w:rPr>
            </w:pPr>
          </w:p>
          <w:p w:rsidR="00393F6C" w:rsidRDefault="00393F6C" w:rsidP="00DF6851">
            <w:pPr>
              <w:spacing w:after="0"/>
              <w:rPr>
                <w:rFonts w:ascii="Calibri" w:hAnsi="Calibri"/>
                <w:b/>
                <w:noProof/>
                <w:sz w:val="20"/>
                <w:lang w:val="es-MX" w:eastAsia="es-ES"/>
              </w:rPr>
            </w:pPr>
          </w:p>
          <w:p w:rsidR="00393F6C" w:rsidRDefault="00393F6C" w:rsidP="00DF6851">
            <w:pPr>
              <w:spacing w:after="0"/>
              <w:rPr>
                <w:rFonts w:ascii="Calibri" w:hAnsi="Calibri"/>
                <w:b/>
                <w:noProof/>
                <w:sz w:val="20"/>
                <w:lang w:val="es-MX" w:eastAsia="es-ES"/>
              </w:rPr>
            </w:pPr>
          </w:p>
          <w:p w:rsidR="00393F6C" w:rsidRDefault="00393F6C" w:rsidP="00DF6851">
            <w:pPr>
              <w:spacing w:after="0"/>
              <w:rPr>
                <w:rFonts w:ascii="Calibri" w:hAnsi="Calibri"/>
                <w:b/>
                <w:noProof/>
                <w:sz w:val="20"/>
                <w:lang w:val="es-MX" w:eastAsia="es-ES"/>
              </w:rPr>
            </w:pPr>
          </w:p>
          <w:p w:rsidR="00393F6C" w:rsidRDefault="00393F6C" w:rsidP="00DF6851">
            <w:pPr>
              <w:spacing w:after="0"/>
              <w:rPr>
                <w:rFonts w:ascii="Calibri" w:hAnsi="Calibri"/>
                <w:b/>
                <w:noProof/>
                <w:sz w:val="20"/>
                <w:lang w:val="es-MX" w:eastAsia="es-ES"/>
              </w:rPr>
            </w:pPr>
          </w:p>
          <w:p w:rsidR="00393F6C" w:rsidRPr="00601AA4" w:rsidRDefault="00393F6C" w:rsidP="00DF6851">
            <w:pPr>
              <w:spacing w:after="0"/>
              <w:rPr>
                <w:rFonts w:ascii="Calibri" w:hAnsi="Calibri"/>
                <w:noProof/>
                <w:sz w:val="20"/>
                <w:lang w:val="es-MX" w:eastAsia="es-ES"/>
              </w:rPr>
            </w:pPr>
          </w:p>
        </w:tc>
      </w:tr>
    </w:tbl>
    <w:p w:rsidR="00393F6C" w:rsidRDefault="00393F6C">
      <w:pPr>
        <w:spacing w:after="0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br w:type="page"/>
      </w:r>
    </w:p>
    <w:p w:rsidR="00393F6C" w:rsidRPr="00FA29DF" w:rsidRDefault="00393F6C" w:rsidP="00FC7A6A">
      <w:pPr>
        <w:jc w:val="center"/>
        <w:rPr>
          <w:rFonts w:ascii="Calibri" w:hAnsi="Calibri" w:cs="Calibri"/>
          <w:b/>
          <w:sz w:val="40"/>
          <w:szCs w:val="40"/>
        </w:rPr>
      </w:pPr>
      <w:r w:rsidRPr="00FA29DF">
        <w:rPr>
          <w:rFonts w:ascii="Calibri" w:hAnsi="Calibri" w:cs="Calibri"/>
          <w:b/>
          <w:sz w:val="40"/>
          <w:szCs w:val="40"/>
        </w:rPr>
        <w:lastRenderedPageBreak/>
        <w:t>REGISTRO DE EXPERIENCIA SIGNIFICATIVA SEMESTRAL</w:t>
      </w:r>
    </w:p>
    <w:tbl>
      <w:tblPr>
        <w:tblpPr w:leftFromText="141" w:rightFromText="141" w:vertAnchor="page" w:horzAnchor="page" w:tblpX="2093" w:tblpY="38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992"/>
        <w:gridCol w:w="1634"/>
        <w:gridCol w:w="2626"/>
        <w:gridCol w:w="5526"/>
      </w:tblGrid>
      <w:tr w:rsidR="00393F6C" w:rsidRPr="00F35775" w:rsidTr="001660CA">
        <w:trPr>
          <w:trHeight w:val="419"/>
        </w:trPr>
        <w:tc>
          <w:tcPr>
            <w:tcW w:w="959" w:type="dxa"/>
          </w:tcPr>
          <w:p w:rsidR="00393F6C" w:rsidRPr="00F35775" w:rsidRDefault="00393F6C" w:rsidP="000F5AA7">
            <w:pPr>
              <w:spacing w:line="276" w:lineRule="auto"/>
              <w:rPr>
                <w:rFonts w:ascii="Calibri" w:hAnsi="Calibri"/>
                <w:lang w:val="es-MX"/>
              </w:rPr>
            </w:pPr>
            <w:r w:rsidRPr="00F35775">
              <w:rPr>
                <w:rFonts w:ascii="Calibri" w:hAnsi="Calibri"/>
                <w:sz w:val="22"/>
                <w:szCs w:val="22"/>
                <w:lang w:val="es-MX"/>
              </w:rPr>
              <w:t>NT1:</w:t>
            </w:r>
          </w:p>
        </w:tc>
        <w:tc>
          <w:tcPr>
            <w:tcW w:w="992" w:type="dxa"/>
          </w:tcPr>
          <w:p w:rsidR="00393F6C" w:rsidRPr="00F35775" w:rsidRDefault="00393F6C" w:rsidP="000F5AA7">
            <w:pPr>
              <w:spacing w:line="276" w:lineRule="auto"/>
              <w:rPr>
                <w:rFonts w:ascii="Calibri" w:hAnsi="Calibri"/>
                <w:lang w:val="es-MX"/>
              </w:rPr>
            </w:pPr>
            <w:r w:rsidRPr="00F35775">
              <w:rPr>
                <w:rFonts w:ascii="Calibri" w:hAnsi="Calibri"/>
                <w:sz w:val="22"/>
                <w:szCs w:val="22"/>
                <w:lang w:val="es-MX"/>
              </w:rPr>
              <w:t>NT2:</w:t>
            </w:r>
          </w:p>
        </w:tc>
        <w:tc>
          <w:tcPr>
            <w:tcW w:w="1634" w:type="dxa"/>
          </w:tcPr>
          <w:p w:rsidR="00393F6C" w:rsidRPr="00F35775" w:rsidRDefault="00393F6C" w:rsidP="000F5AA7">
            <w:pPr>
              <w:spacing w:line="276" w:lineRule="auto"/>
              <w:rPr>
                <w:rFonts w:ascii="Calibri" w:hAnsi="Calibri"/>
                <w:lang w:val="es-MX"/>
              </w:rPr>
            </w:pPr>
            <w:r w:rsidRPr="00F35775">
              <w:rPr>
                <w:rFonts w:ascii="Calibri" w:hAnsi="Calibri"/>
                <w:sz w:val="22"/>
                <w:szCs w:val="22"/>
                <w:lang w:val="es-MX"/>
              </w:rPr>
              <w:t>N° SESIÓN:</w:t>
            </w:r>
          </w:p>
        </w:tc>
        <w:tc>
          <w:tcPr>
            <w:tcW w:w="2626" w:type="dxa"/>
          </w:tcPr>
          <w:p w:rsidR="00393F6C" w:rsidRPr="00F35775" w:rsidRDefault="00393F6C" w:rsidP="000F5AA7">
            <w:pPr>
              <w:spacing w:line="276" w:lineRule="auto"/>
              <w:rPr>
                <w:rFonts w:ascii="Calibri" w:hAnsi="Calibri"/>
                <w:lang w:val="es-MX"/>
              </w:rPr>
            </w:pPr>
            <w:r w:rsidRPr="00F35775">
              <w:rPr>
                <w:rFonts w:ascii="Calibri" w:hAnsi="Calibri"/>
                <w:sz w:val="22"/>
                <w:szCs w:val="22"/>
                <w:lang w:val="es-MX"/>
              </w:rPr>
              <w:t>FECHA :</w:t>
            </w:r>
          </w:p>
        </w:tc>
        <w:tc>
          <w:tcPr>
            <w:tcW w:w="5526" w:type="dxa"/>
          </w:tcPr>
          <w:p w:rsidR="00393F6C" w:rsidRPr="00F35775" w:rsidRDefault="00393F6C" w:rsidP="000F5AA7">
            <w:pPr>
              <w:spacing w:line="276" w:lineRule="auto"/>
              <w:rPr>
                <w:rFonts w:ascii="Calibri" w:hAnsi="Calibri"/>
                <w:lang w:val="es-MX"/>
              </w:rPr>
            </w:pPr>
            <w:r w:rsidRPr="00F35775">
              <w:rPr>
                <w:rFonts w:ascii="Calibri" w:hAnsi="Calibri"/>
                <w:sz w:val="22"/>
                <w:szCs w:val="22"/>
                <w:lang w:val="es-MX"/>
              </w:rPr>
              <w:t>EJE APRENDIZAJE:</w:t>
            </w:r>
          </w:p>
        </w:tc>
      </w:tr>
      <w:tr w:rsidR="00393F6C" w:rsidRPr="00F35775" w:rsidTr="000F5AA7">
        <w:trPr>
          <w:trHeight w:val="185"/>
        </w:trPr>
        <w:tc>
          <w:tcPr>
            <w:tcW w:w="11737" w:type="dxa"/>
            <w:gridSpan w:val="5"/>
          </w:tcPr>
          <w:p w:rsidR="00393F6C" w:rsidRPr="00F35775" w:rsidRDefault="00393F6C" w:rsidP="000F5AA7">
            <w:pPr>
              <w:spacing w:line="276" w:lineRule="auto"/>
              <w:rPr>
                <w:rFonts w:ascii="Calibri" w:hAnsi="Calibri"/>
                <w:lang w:val="es-MX"/>
              </w:rPr>
            </w:pPr>
            <w:r w:rsidRPr="00F35775">
              <w:rPr>
                <w:rFonts w:ascii="Calibri" w:hAnsi="Calibri"/>
                <w:sz w:val="22"/>
                <w:szCs w:val="22"/>
                <w:lang w:val="es-MX"/>
              </w:rPr>
              <w:t xml:space="preserve">APRENDIZAJE ESPERADO </w:t>
            </w:r>
            <w:r w:rsidRPr="00F35775">
              <w:rPr>
                <w:rFonts w:ascii="Calibri" w:hAnsi="Calibri" w:cs="Calibri"/>
                <w:sz w:val="22"/>
                <w:szCs w:val="22"/>
                <w:lang w:val="es-MX"/>
              </w:rPr>
              <w:t>PROGRAMA PEDAGÓGICO:</w:t>
            </w:r>
          </w:p>
        </w:tc>
      </w:tr>
      <w:tr w:rsidR="00393F6C" w:rsidRPr="00F35775" w:rsidTr="000F5AA7">
        <w:trPr>
          <w:trHeight w:val="271"/>
        </w:trPr>
        <w:tc>
          <w:tcPr>
            <w:tcW w:w="11737" w:type="dxa"/>
            <w:gridSpan w:val="5"/>
          </w:tcPr>
          <w:p w:rsidR="00393F6C" w:rsidRPr="00F35775" w:rsidRDefault="00393F6C" w:rsidP="00F35775">
            <w:pPr>
              <w:rPr>
                <w:rFonts w:ascii="Calibri" w:hAnsi="Calibri" w:cs="Calibri"/>
                <w:lang w:val="es-MX"/>
              </w:rPr>
            </w:pPr>
            <w:r w:rsidRPr="00F35775">
              <w:rPr>
                <w:rFonts w:ascii="Calibri" w:hAnsi="Calibri" w:cs="Calibri"/>
                <w:sz w:val="22"/>
                <w:szCs w:val="22"/>
                <w:lang w:val="es-MX"/>
              </w:rPr>
              <w:t xml:space="preserve">NOMBRE DE LA EXPERIENCIA DE APRENDIZAJE: </w:t>
            </w:r>
          </w:p>
        </w:tc>
      </w:tr>
      <w:tr w:rsidR="00393F6C" w:rsidRPr="00F35775" w:rsidTr="000F5AA7">
        <w:trPr>
          <w:trHeight w:val="271"/>
        </w:trPr>
        <w:tc>
          <w:tcPr>
            <w:tcW w:w="11737" w:type="dxa"/>
            <w:gridSpan w:val="5"/>
          </w:tcPr>
          <w:p w:rsidR="00393F6C" w:rsidRPr="00F35775" w:rsidRDefault="00393F6C" w:rsidP="000F5AA7">
            <w:pPr>
              <w:spacing w:line="276" w:lineRule="auto"/>
              <w:rPr>
                <w:rFonts w:ascii="Calibri" w:hAnsi="Calibri"/>
                <w:lang w:val="es-MX"/>
              </w:rPr>
            </w:pPr>
            <w:r w:rsidRPr="00F35775">
              <w:rPr>
                <w:rFonts w:ascii="Calibri" w:hAnsi="Calibri"/>
                <w:sz w:val="22"/>
                <w:szCs w:val="22"/>
                <w:lang w:val="es-MX"/>
              </w:rPr>
              <w:t>CONTENIDOS:</w:t>
            </w:r>
          </w:p>
        </w:tc>
      </w:tr>
      <w:tr w:rsidR="00393F6C" w:rsidRPr="00F35775" w:rsidTr="000B4E10">
        <w:trPr>
          <w:trHeight w:val="320"/>
        </w:trPr>
        <w:tc>
          <w:tcPr>
            <w:tcW w:w="6211" w:type="dxa"/>
            <w:gridSpan w:val="4"/>
          </w:tcPr>
          <w:p w:rsidR="00393F6C" w:rsidRPr="00F35775" w:rsidRDefault="00393F6C" w:rsidP="000F5AA7">
            <w:pPr>
              <w:spacing w:line="276" w:lineRule="auto"/>
              <w:jc w:val="center"/>
              <w:rPr>
                <w:rFonts w:ascii="Calibri" w:hAnsi="Calibri"/>
                <w:lang w:val="es-MX"/>
              </w:rPr>
            </w:pPr>
            <w:r w:rsidRPr="00F35775">
              <w:rPr>
                <w:rFonts w:ascii="Calibri" w:hAnsi="Calibri"/>
                <w:b/>
                <w:sz w:val="22"/>
                <w:szCs w:val="22"/>
                <w:lang w:val="es-MX"/>
              </w:rPr>
              <w:t>DESCRIPCIÓN DE ETAPAS DE LA CLASE</w:t>
            </w:r>
          </w:p>
        </w:tc>
        <w:tc>
          <w:tcPr>
            <w:tcW w:w="5526" w:type="dxa"/>
          </w:tcPr>
          <w:p w:rsidR="00393F6C" w:rsidRPr="00F35775" w:rsidRDefault="00393F6C" w:rsidP="000F5AA7">
            <w:pPr>
              <w:spacing w:line="276" w:lineRule="auto"/>
              <w:jc w:val="center"/>
              <w:rPr>
                <w:rFonts w:ascii="Calibri" w:hAnsi="Calibri"/>
                <w:b/>
                <w:lang w:val="es-MX"/>
              </w:rPr>
            </w:pPr>
            <w:r w:rsidRPr="00F35775">
              <w:rPr>
                <w:rFonts w:ascii="Calibri" w:hAnsi="Calibri"/>
                <w:b/>
                <w:sz w:val="22"/>
                <w:szCs w:val="22"/>
                <w:lang w:val="es-MX"/>
              </w:rPr>
              <w:t>REGISTRO FOTOGRÁFICO DE ETAPAS</w:t>
            </w:r>
          </w:p>
        </w:tc>
      </w:tr>
      <w:tr w:rsidR="00393F6C" w:rsidRPr="00F35775" w:rsidTr="000B4E10">
        <w:trPr>
          <w:trHeight w:val="1103"/>
        </w:trPr>
        <w:tc>
          <w:tcPr>
            <w:tcW w:w="6211" w:type="dxa"/>
            <w:gridSpan w:val="4"/>
          </w:tcPr>
          <w:p w:rsidR="00393F6C" w:rsidRPr="00F35775" w:rsidRDefault="00393F6C" w:rsidP="000F5AA7">
            <w:pPr>
              <w:spacing w:line="276" w:lineRule="auto"/>
              <w:rPr>
                <w:rFonts w:ascii="Calibri" w:hAnsi="Calibri"/>
                <w:b/>
                <w:lang w:val="es-MX"/>
              </w:rPr>
            </w:pPr>
            <w:r w:rsidRPr="00F35775">
              <w:rPr>
                <w:rFonts w:ascii="Calibri" w:hAnsi="Calibri"/>
                <w:sz w:val="22"/>
                <w:szCs w:val="22"/>
                <w:lang w:val="es-MX"/>
              </w:rPr>
              <w:t>1.- Inicio</w:t>
            </w:r>
          </w:p>
        </w:tc>
        <w:tc>
          <w:tcPr>
            <w:tcW w:w="5526" w:type="dxa"/>
          </w:tcPr>
          <w:p w:rsidR="00393F6C" w:rsidRPr="00F35775" w:rsidRDefault="00393F6C" w:rsidP="000F5AA7">
            <w:pPr>
              <w:spacing w:line="276" w:lineRule="auto"/>
              <w:rPr>
                <w:rFonts w:ascii="Calibri" w:hAnsi="Calibri"/>
                <w:lang w:val="es-MX"/>
              </w:rPr>
            </w:pPr>
          </w:p>
        </w:tc>
      </w:tr>
      <w:tr w:rsidR="00393F6C" w:rsidRPr="00F35775" w:rsidTr="000B4E10">
        <w:trPr>
          <w:trHeight w:val="1016"/>
        </w:trPr>
        <w:tc>
          <w:tcPr>
            <w:tcW w:w="6211" w:type="dxa"/>
            <w:gridSpan w:val="4"/>
          </w:tcPr>
          <w:p w:rsidR="00393F6C" w:rsidRPr="00F35775" w:rsidRDefault="00393F6C" w:rsidP="000F5AA7">
            <w:pPr>
              <w:spacing w:line="276" w:lineRule="auto"/>
              <w:rPr>
                <w:rFonts w:ascii="Calibri" w:hAnsi="Calibri"/>
                <w:lang w:val="es-MX"/>
              </w:rPr>
            </w:pPr>
            <w:r w:rsidRPr="00F35775">
              <w:rPr>
                <w:rFonts w:ascii="Calibri" w:hAnsi="Calibri"/>
                <w:sz w:val="22"/>
                <w:szCs w:val="22"/>
                <w:lang w:val="es-MX"/>
              </w:rPr>
              <w:t>2.- Desarrollo</w:t>
            </w:r>
          </w:p>
        </w:tc>
        <w:tc>
          <w:tcPr>
            <w:tcW w:w="5526" w:type="dxa"/>
          </w:tcPr>
          <w:p w:rsidR="00393F6C" w:rsidRPr="00F35775" w:rsidRDefault="00393F6C" w:rsidP="000F5AA7">
            <w:pPr>
              <w:spacing w:line="276" w:lineRule="auto"/>
              <w:rPr>
                <w:rFonts w:ascii="Calibri" w:hAnsi="Calibri"/>
                <w:lang w:val="es-MX"/>
              </w:rPr>
            </w:pPr>
          </w:p>
        </w:tc>
      </w:tr>
      <w:tr w:rsidR="00393F6C" w:rsidRPr="00F35775" w:rsidTr="000B4E10">
        <w:trPr>
          <w:trHeight w:val="1146"/>
        </w:trPr>
        <w:tc>
          <w:tcPr>
            <w:tcW w:w="6211" w:type="dxa"/>
            <w:gridSpan w:val="4"/>
          </w:tcPr>
          <w:p w:rsidR="00393F6C" w:rsidRPr="00F35775" w:rsidRDefault="00393F6C" w:rsidP="000F5AA7">
            <w:pPr>
              <w:spacing w:line="276" w:lineRule="auto"/>
              <w:rPr>
                <w:rFonts w:ascii="Calibri" w:hAnsi="Calibri"/>
                <w:lang w:val="es-MX"/>
              </w:rPr>
            </w:pPr>
            <w:r w:rsidRPr="00F35775">
              <w:rPr>
                <w:rFonts w:ascii="Calibri" w:hAnsi="Calibri"/>
                <w:sz w:val="22"/>
                <w:szCs w:val="22"/>
                <w:lang w:val="es-MX"/>
              </w:rPr>
              <w:t>3.- Final</w:t>
            </w:r>
          </w:p>
        </w:tc>
        <w:tc>
          <w:tcPr>
            <w:tcW w:w="5526" w:type="dxa"/>
          </w:tcPr>
          <w:p w:rsidR="00393F6C" w:rsidRPr="00F35775" w:rsidRDefault="00393F6C" w:rsidP="000F5AA7">
            <w:pPr>
              <w:spacing w:line="276" w:lineRule="auto"/>
              <w:rPr>
                <w:rFonts w:ascii="Calibri" w:hAnsi="Calibri"/>
                <w:lang w:val="es-MX"/>
              </w:rPr>
            </w:pPr>
          </w:p>
        </w:tc>
      </w:tr>
      <w:tr w:rsidR="00393F6C" w:rsidRPr="00F35775" w:rsidTr="000F5AA7">
        <w:trPr>
          <w:trHeight w:val="332"/>
        </w:trPr>
        <w:tc>
          <w:tcPr>
            <w:tcW w:w="11737" w:type="dxa"/>
            <w:gridSpan w:val="5"/>
          </w:tcPr>
          <w:p w:rsidR="00393F6C" w:rsidRPr="00F35775" w:rsidRDefault="00393F6C" w:rsidP="000F5AA7">
            <w:pPr>
              <w:spacing w:line="276" w:lineRule="auto"/>
              <w:rPr>
                <w:rFonts w:ascii="Calibri" w:hAnsi="Calibri"/>
                <w:lang w:val="es-MX"/>
              </w:rPr>
            </w:pPr>
            <w:r w:rsidRPr="00F35775">
              <w:rPr>
                <w:rFonts w:ascii="Calibri" w:hAnsi="Calibri"/>
                <w:sz w:val="22"/>
                <w:szCs w:val="22"/>
                <w:lang w:val="es-MX"/>
              </w:rPr>
              <w:t>RESULTADO DE APRENDIZAJE:</w:t>
            </w:r>
          </w:p>
          <w:p w:rsidR="00393F6C" w:rsidRPr="00F35775" w:rsidRDefault="00393F6C" w:rsidP="000F5AA7">
            <w:pPr>
              <w:spacing w:line="276" w:lineRule="auto"/>
              <w:rPr>
                <w:rFonts w:ascii="Calibri" w:hAnsi="Calibri"/>
                <w:lang w:val="es-MX"/>
              </w:rPr>
            </w:pPr>
          </w:p>
        </w:tc>
      </w:tr>
    </w:tbl>
    <w:p w:rsidR="00393F6C" w:rsidRPr="00FA29DF" w:rsidRDefault="00393F6C" w:rsidP="00914500">
      <w:pPr>
        <w:rPr>
          <w:rFonts w:ascii="Calibri" w:hAnsi="Calibri" w:cs="Calibri"/>
          <w:b/>
          <w:sz w:val="40"/>
          <w:szCs w:val="40"/>
        </w:rPr>
      </w:pPr>
    </w:p>
    <w:sectPr w:rsidR="00393F6C" w:rsidRPr="00FA29DF" w:rsidSect="00DF6851">
      <w:headerReference w:type="default" r:id="rId8"/>
      <w:footerReference w:type="default" r:id="rId9"/>
      <w:pgSz w:w="15842" w:h="12242" w:orient="landscape" w:code="1"/>
      <w:pgMar w:top="284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F6C" w:rsidRDefault="00393F6C">
      <w:r>
        <w:separator/>
      </w:r>
    </w:p>
  </w:endnote>
  <w:endnote w:type="continuationSeparator" w:id="0">
    <w:p w:rsidR="00393F6C" w:rsidRDefault="0039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Sans-Bold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GillSans-Bold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F6C" w:rsidRDefault="00B86D4C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  <w:p w:rsidR="00393F6C" w:rsidRDefault="00393F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F6C" w:rsidRDefault="00393F6C">
      <w:r>
        <w:separator/>
      </w:r>
    </w:p>
  </w:footnote>
  <w:footnote w:type="continuationSeparator" w:id="0">
    <w:p w:rsidR="00393F6C" w:rsidRDefault="00393F6C">
      <w:r>
        <w:continuationSeparator/>
      </w:r>
    </w:p>
  </w:footnote>
  <w:footnote w:id="1">
    <w:p w:rsidR="00393F6C" w:rsidRDefault="00393F6C" w:rsidP="00AC667D">
      <w:pPr>
        <w:pStyle w:val="Textonotapie"/>
      </w:pPr>
      <w:r>
        <w:rPr>
          <w:rStyle w:val="Refdenotaalpie"/>
          <w:sz w:val="16"/>
          <w:szCs w:val="16"/>
        </w:rPr>
        <w:footnoteRef/>
      </w:r>
      <w:r>
        <w:rPr>
          <w:sz w:val="16"/>
          <w:szCs w:val="16"/>
        </w:rPr>
        <w:t xml:space="preserve"> Unidad Curículum Escolar. (2008). Programa pedagógico para el Primer y Segundo Nivel de Transición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F6C" w:rsidRPr="007067E3" w:rsidRDefault="00654A94" w:rsidP="004129E0">
    <w:pPr>
      <w:rPr>
        <w:rFonts w:ascii="Century Gothic" w:hAnsi="Century Gothic" w:cs="Arial"/>
        <w:b/>
        <w:sz w:val="20"/>
        <w:szCs w:val="26"/>
      </w:rPr>
    </w:pPr>
    <w:r>
      <w:rPr>
        <w:rFonts w:ascii="Century Gothic" w:hAnsi="Century Gothic"/>
        <w:noProof/>
        <w:sz w:val="20"/>
        <w:szCs w:val="22"/>
        <w:lang w:val="es-CL" w:eastAsia="es-CL"/>
      </w:rPr>
      <w:drawing>
        <wp:inline distT="0" distB="0" distL="0" distR="0">
          <wp:extent cx="680720" cy="616585"/>
          <wp:effectExtent l="0" t="0" r="5080" b="0"/>
          <wp:docPr id="1" name="Imagen 2" descr="image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age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3F6C">
      <w:rPr>
        <w:rFonts w:ascii="Century Gothic" w:hAnsi="Century Gothic"/>
        <w:noProof/>
        <w:sz w:val="20"/>
        <w:szCs w:val="22"/>
      </w:rPr>
      <w:tab/>
    </w:r>
    <w:r w:rsidR="00393F6C">
      <w:rPr>
        <w:rFonts w:ascii="Century Gothic" w:hAnsi="Century Gothic"/>
        <w:noProof/>
        <w:sz w:val="20"/>
        <w:szCs w:val="22"/>
      </w:rPr>
      <w:tab/>
    </w:r>
    <w:r>
      <w:rPr>
        <w:rFonts w:ascii="Century Gothic" w:hAnsi="Century Gothic"/>
        <w:noProof/>
        <w:sz w:val="20"/>
        <w:szCs w:val="22"/>
        <w:lang w:val="es-CL" w:eastAsia="es-CL"/>
      </w:rPr>
      <w:drawing>
        <wp:inline distT="0" distB="0" distL="0" distR="0">
          <wp:extent cx="1031240" cy="690880"/>
          <wp:effectExtent l="0" t="0" r="0" b="0"/>
          <wp:docPr id="2" name="Imagen 1" descr="logoACCIO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ACCIO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3F6C">
      <w:rPr>
        <w:rFonts w:ascii="Century Gothic" w:hAnsi="Century Gothic"/>
        <w:noProof/>
        <w:sz w:val="20"/>
        <w:szCs w:val="22"/>
      </w:rPr>
      <w:tab/>
    </w:r>
    <w:r w:rsidR="00393F6C">
      <w:rPr>
        <w:rFonts w:ascii="Century Gothic" w:hAnsi="Century Gothic"/>
        <w:noProof/>
        <w:sz w:val="20"/>
        <w:szCs w:val="22"/>
      </w:rPr>
      <w:tab/>
    </w:r>
    <w:r w:rsidR="00393F6C">
      <w:rPr>
        <w:rFonts w:ascii="Century Gothic" w:hAnsi="Century Gothic"/>
        <w:noProof/>
        <w:sz w:val="20"/>
        <w:szCs w:val="22"/>
      </w:rPr>
      <w:tab/>
    </w:r>
    <w:r w:rsidR="00393F6C">
      <w:rPr>
        <w:rFonts w:ascii="Century Gothic" w:hAnsi="Century Gothic"/>
        <w:noProof/>
        <w:sz w:val="20"/>
        <w:szCs w:val="22"/>
      </w:rPr>
      <w:tab/>
    </w:r>
    <w:r w:rsidR="00393F6C">
      <w:rPr>
        <w:rFonts w:ascii="Century Gothic" w:hAnsi="Century Gothic"/>
        <w:noProof/>
        <w:sz w:val="20"/>
        <w:szCs w:val="22"/>
      </w:rPr>
      <w:tab/>
    </w:r>
    <w:r w:rsidR="00393F6C">
      <w:rPr>
        <w:rFonts w:ascii="Century Gothic" w:hAnsi="Century Gothic"/>
        <w:noProof/>
        <w:sz w:val="20"/>
        <w:szCs w:val="22"/>
      </w:rPr>
      <w:tab/>
    </w:r>
    <w:r w:rsidR="00393F6C">
      <w:rPr>
        <w:rFonts w:ascii="Century Gothic" w:hAnsi="Century Gothic"/>
        <w:noProof/>
        <w:sz w:val="20"/>
        <w:szCs w:val="22"/>
      </w:rPr>
      <w:tab/>
    </w:r>
    <w:r w:rsidR="00393F6C">
      <w:rPr>
        <w:rFonts w:ascii="Century Gothic" w:hAnsi="Century Gothic"/>
        <w:noProof/>
        <w:sz w:val="20"/>
        <w:szCs w:val="22"/>
      </w:rPr>
      <w:tab/>
    </w:r>
    <w:r w:rsidR="00393F6C">
      <w:rPr>
        <w:rFonts w:ascii="Century Gothic" w:hAnsi="Century Gothic"/>
        <w:noProof/>
        <w:sz w:val="20"/>
        <w:szCs w:val="22"/>
      </w:rPr>
      <w:tab/>
    </w:r>
    <w:r w:rsidR="00393F6C">
      <w:rPr>
        <w:rFonts w:ascii="Century Gothic" w:hAnsi="Century Gothic"/>
        <w:noProof/>
        <w:sz w:val="20"/>
        <w:szCs w:val="22"/>
      </w:rPr>
      <w:tab/>
    </w:r>
    <w:r w:rsidR="00393F6C">
      <w:rPr>
        <w:rFonts w:ascii="Century Gothic" w:hAnsi="Century Gothic"/>
        <w:noProof/>
        <w:sz w:val="20"/>
        <w:szCs w:val="22"/>
      </w:rPr>
      <w:tab/>
    </w:r>
    <w:r>
      <w:rPr>
        <w:rFonts w:ascii="Century Gothic" w:hAnsi="Century Gothic"/>
        <w:noProof/>
        <w:sz w:val="16"/>
        <w:szCs w:val="16"/>
        <w:lang w:val="es-CL" w:eastAsia="es-CL"/>
      </w:rPr>
      <w:drawing>
        <wp:inline distT="0" distB="0" distL="0" distR="0">
          <wp:extent cx="648335" cy="59563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3F6C">
      <w:rPr>
        <w:rFonts w:ascii="Century Gothic" w:hAnsi="Century Gothic"/>
        <w:noProof/>
        <w:sz w:val="20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218F"/>
    <w:multiLevelType w:val="hybridMultilevel"/>
    <w:tmpl w:val="39502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E0EE7"/>
    <w:multiLevelType w:val="hybridMultilevel"/>
    <w:tmpl w:val="DFF670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E966DB"/>
    <w:multiLevelType w:val="hybridMultilevel"/>
    <w:tmpl w:val="4668865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E84542"/>
    <w:multiLevelType w:val="hybridMultilevel"/>
    <w:tmpl w:val="5D3E96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76FCD"/>
    <w:multiLevelType w:val="hybridMultilevel"/>
    <w:tmpl w:val="BA861A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0A5D92"/>
    <w:multiLevelType w:val="hybridMultilevel"/>
    <w:tmpl w:val="F6CA25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937D3F"/>
    <w:multiLevelType w:val="hybridMultilevel"/>
    <w:tmpl w:val="73AC12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1D7"/>
    <w:rsid w:val="00056D62"/>
    <w:rsid w:val="00072DAC"/>
    <w:rsid w:val="000B4E10"/>
    <w:rsid w:val="000B5FB3"/>
    <w:rsid w:val="000F5AA7"/>
    <w:rsid w:val="0010136B"/>
    <w:rsid w:val="00116CDE"/>
    <w:rsid w:val="00131098"/>
    <w:rsid w:val="001660CA"/>
    <w:rsid w:val="00173080"/>
    <w:rsid w:val="001956F3"/>
    <w:rsid w:val="001B3457"/>
    <w:rsid w:val="002004B0"/>
    <w:rsid w:val="00247384"/>
    <w:rsid w:val="002477CD"/>
    <w:rsid w:val="0028207B"/>
    <w:rsid w:val="00287F83"/>
    <w:rsid w:val="002A62C2"/>
    <w:rsid w:val="002B06F2"/>
    <w:rsid w:val="0035284F"/>
    <w:rsid w:val="00356577"/>
    <w:rsid w:val="00361EBE"/>
    <w:rsid w:val="00373BF0"/>
    <w:rsid w:val="00393F6C"/>
    <w:rsid w:val="00397717"/>
    <w:rsid w:val="00397C38"/>
    <w:rsid w:val="003A3AD2"/>
    <w:rsid w:val="003B7171"/>
    <w:rsid w:val="003C5C6E"/>
    <w:rsid w:val="003C6B41"/>
    <w:rsid w:val="003D5BBE"/>
    <w:rsid w:val="003D7A4B"/>
    <w:rsid w:val="004040D5"/>
    <w:rsid w:val="004129E0"/>
    <w:rsid w:val="00414DAF"/>
    <w:rsid w:val="00461DF2"/>
    <w:rsid w:val="004F67E9"/>
    <w:rsid w:val="00503389"/>
    <w:rsid w:val="0053400A"/>
    <w:rsid w:val="005919DE"/>
    <w:rsid w:val="005A7349"/>
    <w:rsid w:val="005B0606"/>
    <w:rsid w:val="005D430B"/>
    <w:rsid w:val="005E52D8"/>
    <w:rsid w:val="00601AA4"/>
    <w:rsid w:val="00654A94"/>
    <w:rsid w:val="00683EB0"/>
    <w:rsid w:val="006D59EA"/>
    <w:rsid w:val="00700994"/>
    <w:rsid w:val="007067E3"/>
    <w:rsid w:val="00710CAC"/>
    <w:rsid w:val="00727F35"/>
    <w:rsid w:val="007309C6"/>
    <w:rsid w:val="007B6A2B"/>
    <w:rsid w:val="007D0687"/>
    <w:rsid w:val="007F5011"/>
    <w:rsid w:val="00834E3D"/>
    <w:rsid w:val="008A5F46"/>
    <w:rsid w:val="008D59F8"/>
    <w:rsid w:val="00914500"/>
    <w:rsid w:val="00916885"/>
    <w:rsid w:val="00927520"/>
    <w:rsid w:val="00927D72"/>
    <w:rsid w:val="00931CCD"/>
    <w:rsid w:val="00964241"/>
    <w:rsid w:val="009867AF"/>
    <w:rsid w:val="009A03BE"/>
    <w:rsid w:val="009A40AD"/>
    <w:rsid w:val="009A4D0C"/>
    <w:rsid w:val="00A5608A"/>
    <w:rsid w:val="00A938F1"/>
    <w:rsid w:val="00AA118C"/>
    <w:rsid w:val="00AC667D"/>
    <w:rsid w:val="00AD2320"/>
    <w:rsid w:val="00B12995"/>
    <w:rsid w:val="00B36FA8"/>
    <w:rsid w:val="00B42D81"/>
    <w:rsid w:val="00B4693E"/>
    <w:rsid w:val="00B742AE"/>
    <w:rsid w:val="00B86D4C"/>
    <w:rsid w:val="00B910D5"/>
    <w:rsid w:val="00BD17FB"/>
    <w:rsid w:val="00BE08CE"/>
    <w:rsid w:val="00BE769D"/>
    <w:rsid w:val="00C12D4E"/>
    <w:rsid w:val="00C20C3E"/>
    <w:rsid w:val="00C243A9"/>
    <w:rsid w:val="00C33EE6"/>
    <w:rsid w:val="00CA61D7"/>
    <w:rsid w:val="00CA6672"/>
    <w:rsid w:val="00CC50A9"/>
    <w:rsid w:val="00CF1E9C"/>
    <w:rsid w:val="00CF2108"/>
    <w:rsid w:val="00D524A9"/>
    <w:rsid w:val="00D7593E"/>
    <w:rsid w:val="00D86605"/>
    <w:rsid w:val="00DF124A"/>
    <w:rsid w:val="00DF5FF9"/>
    <w:rsid w:val="00DF6851"/>
    <w:rsid w:val="00E335A4"/>
    <w:rsid w:val="00E74E58"/>
    <w:rsid w:val="00EC41BA"/>
    <w:rsid w:val="00F01778"/>
    <w:rsid w:val="00F2339F"/>
    <w:rsid w:val="00F3253B"/>
    <w:rsid w:val="00F35775"/>
    <w:rsid w:val="00F427F5"/>
    <w:rsid w:val="00F6395D"/>
    <w:rsid w:val="00FA29DF"/>
    <w:rsid w:val="00FC6475"/>
    <w:rsid w:val="00FC7A6A"/>
    <w:rsid w:val="00FD3517"/>
    <w:rsid w:val="00F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1D7"/>
    <w:pPr>
      <w:spacing w:after="200"/>
    </w:pPr>
    <w:rPr>
      <w:rFonts w:ascii="Cambria" w:hAnsi="Cambria"/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uiPriority w:val="99"/>
    <w:semiHidden/>
    <w:rsid w:val="00CA61D7"/>
    <w:rPr>
      <w:rFonts w:cs="Times New Roman"/>
      <w:vertAlign w:val="superscript"/>
    </w:rPr>
  </w:style>
  <w:style w:type="paragraph" w:customStyle="1" w:styleId="Listavistosa-nfasis11">
    <w:name w:val="Lista vistosa - Énfasis 11"/>
    <w:basedOn w:val="Normal"/>
    <w:uiPriority w:val="99"/>
    <w:rsid w:val="00CA61D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rsid w:val="00CA61D7"/>
    <w:pPr>
      <w:spacing w:after="0"/>
    </w:pPr>
    <w:rPr>
      <w:rFonts w:ascii="Geneva" w:hAnsi="Geneva"/>
      <w:sz w:val="20"/>
      <w:szCs w:val="20"/>
      <w:lang w:val="es-C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CA61D7"/>
    <w:rPr>
      <w:rFonts w:ascii="Geneva" w:hAnsi="Geneva" w:cs="Times New Roman"/>
      <w:lang w:val="es-CL" w:eastAsia="es-ES"/>
    </w:rPr>
  </w:style>
  <w:style w:type="paragraph" w:styleId="Encabezado">
    <w:name w:val="header"/>
    <w:basedOn w:val="Normal"/>
    <w:link w:val="EncabezadoCar"/>
    <w:uiPriority w:val="99"/>
    <w:rsid w:val="00CA61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ascii="Cambria" w:hAnsi="Cambria" w:cs="Times New Roman"/>
      <w:sz w:val="24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rsid w:val="00CA61D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16885"/>
    <w:rPr>
      <w:rFonts w:ascii="Cambria" w:hAnsi="Cambria" w:cs="Times New Roman"/>
      <w:sz w:val="24"/>
      <w:szCs w:val="24"/>
      <w:lang w:val="es-ES_tradnl" w:eastAsia="en-US"/>
    </w:rPr>
  </w:style>
  <w:style w:type="character" w:customStyle="1" w:styleId="EstiloCorreo21">
    <w:name w:val="EstiloCorreo21"/>
    <w:uiPriority w:val="99"/>
    <w:semiHidden/>
    <w:rsid w:val="008D59F8"/>
    <w:rPr>
      <w:rFonts w:ascii="Century Gothic" w:hAnsi="Century Gothic"/>
      <w:color w:val="000080"/>
      <w:sz w:val="20"/>
      <w:u w:val="none"/>
    </w:rPr>
  </w:style>
  <w:style w:type="paragraph" w:styleId="Textodeglobo">
    <w:name w:val="Balloon Text"/>
    <w:basedOn w:val="Normal"/>
    <w:link w:val="TextodegloboCar"/>
    <w:uiPriority w:val="99"/>
    <w:rsid w:val="00072DA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072DAC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99"/>
    <w:qFormat/>
    <w:rsid w:val="00DF5FF9"/>
    <w:pPr>
      <w:ind w:left="720"/>
      <w:contextualSpacing/>
    </w:pPr>
  </w:style>
  <w:style w:type="table" w:styleId="Tablaconcuadrcula">
    <w:name w:val="Table Grid"/>
    <w:basedOn w:val="Tablanormal"/>
    <w:uiPriority w:val="99"/>
    <w:rsid w:val="00D7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1D7"/>
    <w:pPr>
      <w:spacing w:after="200"/>
    </w:pPr>
    <w:rPr>
      <w:rFonts w:ascii="Cambria" w:hAnsi="Cambria"/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uiPriority w:val="99"/>
    <w:semiHidden/>
    <w:rsid w:val="00CA61D7"/>
    <w:rPr>
      <w:rFonts w:cs="Times New Roman"/>
      <w:vertAlign w:val="superscript"/>
    </w:rPr>
  </w:style>
  <w:style w:type="paragraph" w:customStyle="1" w:styleId="Listavistosa-nfasis11">
    <w:name w:val="Lista vistosa - Énfasis 11"/>
    <w:basedOn w:val="Normal"/>
    <w:uiPriority w:val="99"/>
    <w:rsid w:val="00CA61D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rsid w:val="00CA61D7"/>
    <w:pPr>
      <w:spacing w:after="0"/>
    </w:pPr>
    <w:rPr>
      <w:rFonts w:ascii="Geneva" w:hAnsi="Geneva"/>
      <w:sz w:val="20"/>
      <w:szCs w:val="20"/>
      <w:lang w:val="es-C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CA61D7"/>
    <w:rPr>
      <w:rFonts w:ascii="Geneva" w:hAnsi="Geneva" w:cs="Times New Roman"/>
      <w:lang w:val="es-CL" w:eastAsia="es-ES"/>
    </w:rPr>
  </w:style>
  <w:style w:type="paragraph" w:styleId="Encabezado">
    <w:name w:val="header"/>
    <w:basedOn w:val="Normal"/>
    <w:link w:val="EncabezadoCar"/>
    <w:uiPriority w:val="99"/>
    <w:rsid w:val="00CA61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ascii="Cambria" w:hAnsi="Cambria" w:cs="Times New Roman"/>
      <w:sz w:val="24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rsid w:val="00CA61D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16885"/>
    <w:rPr>
      <w:rFonts w:ascii="Cambria" w:hAnsi="Cambria" w:cs="Times New Roman"/>
      <w:sz w:val="24"/>
      <w:szCs w:val="24"/>
      <w:lang w:val="es-ES_tradnl" w:eastAsia="en-US"/>
    </w:rPr>
  </w:style>
  <w:style w:type="character" w:customStyle="1" w:styleId="EstiloCorreo21">
    <w:name w:val="EstiloCorreo21"/>
    <w:uiPriority w:val="99"/>
    <w:semiHidden/>
    <w:rsid w:val="008D59F8"/>
    <w:rPr>
      <w:rFonts w:ascii="Century Gothic" w:hAnsi="Century Gothic"/>
      <w:color w:val="000080"/>
      <w:sz w:val="20"/>
      <w:u w:val="none"/>
    </w:rPr>
  </w:style>
  <w:style w:type="paragraph" w:styleId="Textodeglobo">
    <w:name w:val="Balloon Text"/>
    <w:basedOn w:val="Normal"/>
    <w:link w:val="TextodegloboCar"/>
    <w:uiPriority w:val="99"/>
    <w:rsid w:val="00072DA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072DAC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99"/>
    <w:qFormat/>
    <w:rsid w:val="00DF5FF9"/>
    <w:pPr>
      <w:ind w:left="720"/>
      <w:contextualSpacing/>
    </w:pPr>
  </w:style>
  <w:style w:type="table" w:styleId="Tablaconcuadrcula">
    <w:name w:val="Table Grid"/>
    <w:basedOn w:val="Tablanormal"/>
    <w:uiPriority w:val="99"/>
    <w:rsid w:val="00D759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1041</Words>
  <Characters>6861</Characters>
  <Application>Microsoft Office Word</Application>
  <DocSecurity>0</DocSecurity>
  <Lines>57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BITÁCORA DE TALLER</vt:lpstr>
    </vt:vector>
  </TitlesOfParts>
  <Company>Windows XP Colossus Edition 2 Reloaded</Company>
  <LinksUpToDate>false</LinksUpToDate>
  <CharactersWithSpaces>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BITÁCORA DE TALLER</dc:title>
  <dc:creator>JUAN</dc:creator>
  <cp:lastModifiedBy>Jorge Ignacio Mandiola Catalán</cp:lastModifiedBy>
  <cp:revision>2</cp:revision>
  <cp:lastPrinted>2012-03-16T12:54:00Z</cp:lastPrinted>
  <dcterms:created xsi:type="dcterms:W3CDTF">2013-04-09T18:07:00Z</dcterms:created>
  <dcterms:modified xsi:type="dcterms:W3CDTF">2013-04-09T18:07:00Z</dcterms:modified>
</cp:coreProperties>
</file>