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24" w:rsidRDefault="004E7624" w:rsidP="004E7624">
      <w:pPr>
        <w:spacing w:after="0"/>
        <w:jc w:val="center"/>
        <w:rPr>
          <w:b/>
        </w:rPr>
      </w:pPr>
      <w:r>
        <w:rPr>
          <w:b/>
        </w:rPr>
        <w:t xml:space="preserve">OPERACIONALIZACIÓN MODELO DE SEGUIMIENTO – PROGRAMA FAE </w:t>
      </w:r>
    </w:p>
    <w:p w:rsidR="00B00D9F" w:rsidRDefault="004E7624" w:rsidP="004E7624">
      <w:pPr>
        <w:spacing w:after="0"/>
        <w:jc w:val="center"/>
        <w:rPr>
          <w:b/>
        </w:rPr>
      </w:pPr>
      <w:r>
        <w:rPr>
          <w:b/>
        </w:rPr>
        <w:t>(Fomento al arte en la educación)</w:t>
      </w:r>
      <w:r w:rsidR="00E46BF1" w:rsidRPr="00E46BF1">
        <w:rPr>
          <w:rStyle w:val="Refdenotaalpie"/>
        </w:rPr>
        <w:footnoteReference w:id="1"/>
      </w:r>
    </w:p>
    <w:p w:rsidR="002C6498" w:rsidRDefault="002C6498" w:rsidP="004E7624">
      <w:pPr>
        <w:spacing w:after="0"/>
        <w:jc w:val="both"/>
      </w:pPr>
    </w:p>
    <w:tbl>
      <w:tblPr>
        <w:tblStyle w:val="Tablaconcuadrcula"/>
        <w:tblW w:w="15168" w:type="dxa"/>
        <w:tblInd w:w="-1026" w:type="dxa"/>
        <w:tblLook w:val="04A0" w:firstRow="1" w:lastRow="0" w:firstColumn="1" w:lastColumn="0" w:noHBand="0" w:noVBand="1"/>
      </w:tblPr>
      <w:tblGrid>
        <w:gridCol w:w="2835"/>
        <w:gridCol w:w="6096"/>
        <w:gridCol w:w="6237"/>
      </w:tblGrid>
      <w:tr w:rsidR="00E46BF1" w:rsidTr="00D43603">
        <w:tc>
          <w:tcPr>
            <w:tcW w:w="2835" w:type="dxa"/>
            <w:vMerge w:val="restart"/>
            <w:vAlign w:val="center"/>
          </w:tcPr>
          <w:p w:rsidR="00E46BF1" w:rsidRDefault="00E46BF1" w:rsidP="00352BE0">
            <w:pPr>
              <w:jc w:val="center"/>
              <w:rPr>
                <w:sz w:val="20"/>
              </w:rPr>
            </w:pPr>
            <w:r w:rsidRPr="002C6498">
              <w:rPr>
                <w:b/>
                <w:sz w:val="20"/>
              </w:rPr>
              <w:t>Objetivo del programa</w:t>
            </w:r>
          </w:p>
          <w:p w:rsidR="00E46BF1" w:rsidRDefault="00E46BF1" w:rsidP="00352BE0">
            <w:pPr>
              <w:jc w:val="both"/>
            </w:pPr>
            <w:r>
              <w:rPr>
                <w:sz w:val="20"/>
              </w:rPr>
              <w:t>F</w:t>
            </w:r>
            <w:r w:rsidRPr="002C6498">
              <w:rPr>
                <w:sz w:val="20"/>
              </w:rPr>
              <w:t>inanciar, total o parcialmente, proyectos artísticos y culturales que apoyan la formación de niños, niñas jóvenes del sistema educativo formal y no formal, ya sea, en establecimientos educacionales reconocidos por el Ministerio de Educación con Rol Base de Datos (RBD) del sistema municipal y/o particular subvencionado, así como instituciones públicas o privadas de arte y cultura, sin fines de lucro, que desarrollan proyectos en el marco de la formación artística y cultural.</w:t>
            </w:r>
          </w:p>
        </w:tc>
        <w:tc>
          <w:tcPr>
            <w:tcW w:w="6096" w:type="dxa"/>
            <w:tcBorders>
              <w:bottom w:val="single" w:sz="12" w:space="0" w:color="auto"/>
            </w:tcBorders>
          </w:tcPr>
          <w:p w:rsidR="00E46BF1" w:rsidRPr="002C6498" w:rsidRDefault="00E46BF1" w:rsidP="002C6498">
            <w:pPr>
              <w:jc w:val="center"/>
              <w:rPr>
                <w:b/>
                <w:sz w:val="20"/>
              </w:rPr>
            </w:pPr>
            <w:r w:rsidRPr="002C6498">
              <w:rPr>
                <w:b/>
                <w:sz w:val="20"/>
              </w:rPr>
              <w:t>Modalidades de FAE</w:t>
            </w: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:rsidR="00E46BF1" w:rsidRPr="008C25DD" w:rsidRDefault="00E46BF1" w:rsidP="008C25D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Indicadores clave por modalidad</w:t>
            </w:r>
          </w:p>
        </w:tc>
      </w:tr>
      <w:tr w:rsidR="00E46BF1" w:rsidTr="00D43603">
        <w:trPr>
          <w:trHeight w:val="278"/>
        </w:trPr>
        <w:tc>
          <w:tcPr>
            <w:tcW w:w="2835" w:type="dxa"/>
            <w:vMerge/>
          </w:tcPr>
          <w:p w:rsidR="00E46BF1" w:rsidRDefault="00E46BF1" w:rsidP="004E7624">
            <w:pPr>
              <w:jc w:val="both"/>
            </w:pPr>
          </w:p>
        </w:tc>
        <w:tc>
          <w:tcPr>
            <w:tcW w:w="6096" w:type="dxa"/>
            <w:vMerge w:val="restart"/>
            <w:tcBorders>
              <w:top w:val="single" w:sz="12" w:space="0" w:color="auto"/>
            </w:tcBorders>
          </w:tcPr>
          <w:p w:rsidR="00E46BF1" w:rsidRDefault="00E46BF1" w:rsidP="002C6498">
            <w:pPr>
              <w:jc w:val="center"/>
              <w:rPr>
                <w:b/>
                <w:sz w:val="20"/>
              </w:rPr>
            </w:pPr>
            <w:r w:rsidRPr="002C6498">
              <w:rPr>
                <w:b/>
                <w:sz w:val="20"/>
              </w:rPr>
              <w:t>Perfeccionamiento docente y directivo</w:t>
            </w:r>
          </w:p>
          <w:p w:rsidR="00E46BF1" w:rsidRPr="002C6498" w:rsidRDefault="00E46BF1" w:rsidP="002C6498">
            <w:pPr>
              <w:jc w:val="both"/>
              <w:rPr>
                <w:sz w:val="20"/>
              </w:rPr>
            </w:pPr>
            <w:r>
              <w:rPr>
                <w:sz w:val="20"/>
              </w:rPr>
              <w:t>Capacitar, perfeccionar o actualizar a los docentes en materias vinculadas al desarrollo pedagógico, en aspectos metodológicos y didácticos de un lenguaje o más disciplinas artísticas, con referencia en la implementación del nuevo marco curricular y los programas de estudio artísticos y/o en gestión y/o producción cultural, o en metodologías innovadoras de educación en artes (</w:t>
            </w:r>
            <w:r w:rsidRPr="008C25DD">
              <w:rPr>
                <w:b/>
                <w:sz w:val="20"/>
              </w:rPr>
              <w:t>para la educación no formal no se exige que las capacitaciones tomen como referente el marco curricular</w:t>
            </w:r>
            <w:r>
              <w:rPr>
                <w:sz w:val="20"/>
              </w:rPr>
              <w:t>).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8" w:space="0" w:color="auto"/>
            </w:tcBorders>
          </w:tcPr>
          <w:p w:rsidR="00E46BF1" w:rsidRPr="002C6498" w:rsidRDefault="00E46BF1" w:rsidP="006E175A">
            <w:pPr>
              <w:jc w:val="both"/>
              <w:rPr>
                <w:sz w:val="20"/>
              </w:rPr>
            </w:pPr>
            <w:r>
              <w:rPr>
                <w:sz w:val="20"/>
              </w:rPr>
              <w:t>N° de docentes capacitados</w:t>
            </w:r>
          </w:p>
        </w:tc>
      </w:tr>
      <w:tr w:rsidR="00E46BF1" w:rsidTr="00D43603">
        <w:trPr>
          <w:trHeight w:val="449"/>
        </w:trPr>
        <w:tc>
          <w:tcPr>
            <w:tcW w:w="2835" w:type="dxa"/>
            <w:vMerge/>
          </w:tcPr>
          <w:p w:rsidR="00E46BF1" w:rsidRDefault="00E46BF1" w:rsidP="004E7624">
            <w:pPr>
              <w:jc w:val="both"/>
            </w:pPr>
          </w:p>
        </w:tc>
        <w:tc>
          <w:tcPr>
            <w:tcW w:w="6096" w:type="dxa"/>
            <w:vMerge/>
          </w:tcPr>
          <w:p w:rsidR="00E46BF1" w:rsidRPr="002C6498" w:rsidRDefault="00E46BF1" w:rsidP="002C6498">
            <w:pPr>
              <w:jc w:val="center"/>
              <w:rPr>
                <w:b/>
                <w:sz w:val="20"/>
              </w:rPr>
            </w:pPr>
          </w:p>
        </w:tc>
        <w:tc>
          <w:tcPr>
            <w:tcW w:w="6237" w:type="dxa"/>
            <w:tcBorders>
              <w:top w:val="single" w:sz="8" w:space="0" w:color="auto"/>
            </w:tcBorders>
          </w:tcPr>
          <w:p w:rsidR="00E46BF1" w:rsidRDefault="00E46BF1" w:rsidP="006E175A">
            <w:pPr>
              <w:jc w:val="both"/>
              <w:rPr>
                <w:sz w:val="20"/>
              </w:rPr>
            </w:pPr>
            <w:r>
              <w:rPr>
                <w:sz w:val="20"/>
              </w:rPr>
              <w:t>N° de docentes con transferencia de conocimientos</w:t>
            </w:r>
          </w:p>
        </w:tc>
      </w:tr>
      <w:tr w:rsidR="00E46BF1" w:rsidTr="00D43603">
        <w:trPr>
          <w:trHeight w:val="423"/>
        </w:trPr>
        <w:tc>
          <w:tcPr>
            <w:tcW w:w="2835" w:type="dxa"/>
            <w:vMerge/>
          </w:tcPr>
          <w:p w:rsidR="00E46BF1" w:rsidRDefault="00E46BF1" w:rsidP="004E7624">
            <w:pPr>
              <w:jc w:val="both"/>
            </w:pPr>
          </w:p>
        </w:tc>
        <w:tc>
          <w:tcPr>
            <w:tcW w:w="6096" w:type="dxa"/>
            <w:vMerge/>
          </w:tcPr>
          <w:p w:rsidR="00E46BF1" w:rsidRPr="002C6498" w:rsidRDefault="00E46BF1" w:rsidP="002C6498">
            <w:pPr>
              <w:jc w:val="center"/>
              <w:rPr>
                <w:b/>
                <w:sz w:val="20"/>
              </w:rPr>
            </w:pPr>
          </w:p>
        </w:tc>
        <w:tc>
          <w:tcPr>
            <w:tcW w:w="6237" w:type="dxa"/>
          </w:tcPr>
          <w:p w:rsidR="00E46BF1" w:rsidRDefault="00E46BF1" w:rsidP="006E175A">
            <w:pPr>
              <w:jc w:val="both"/>
              <w:rPr>
                <w:sz w:val="20"/>
              </w:rPr>
            </w:pPr>
            <w:r>
              <w:rPr>
                <w:sz w:val="20"/>
              </w:rPr>
              <w:t>N° capacitaciones o perfeccionamientos realizados</w:t>
            </w:r>
          </w:p>
        </w:tc>
      </w:tr>
      <w:tr w:rsidR="00E46BF1" w:rsidTr="00D43603">
        <w:trPr>
          <w:trHeight w:val="415"/>
        </w:trPr>
        <w:tc>
          <w:tcPr>
            <w:tcW w:w="2835" w:type="dxa"/>
            <w:vMerge/>
          </w:tcPr>
          <w:p w:rsidR="00E46BF1" w:rsidRDefault="00E46BF1" w:rsidP="004E7624">
            <w:pPr>
              <w:jc w:val="both"/>
            </w:pPr>
          </w:p>
        </w:tc>
        <w:tc>
          <w:tcPr>
            <w:tcW w:w="6096" w:type="dxa"/>
            <w:vMerge/>
          </w:tcPr>
          <w:p w:rsidR="00E46BF1" w:rsidRPr="002C6498" w:rsidRDefault="00E46BF1" w:rsidP="002C6498">
            <w:pPr>
              <w:jc w:val="center"/>
              <w:rPr>
                <w:b/>
                <w:sz w:val="20"/>
              </w:rPr>
            </w:pPr>
          </w:p>
        </w:tc>
        <w:tc>
          <w:tcPr>
            <w:tcW w:w="6237" w:type="dxa"/>
          </w:tcPr>
          <w:p w:rsidR="00E46BF1" w:rsidRDefault="00E46BF1" w:rsidP="004E7624">
            <w:pPr>
              <w:jc w:val="both"/>
              <w:rPr>
                <w:sz w:val="20"/>
              </w:rPr>
            </w:pPr>
            <w:r>
              <w:rPr>
                <w:sz w:val="20"/>
              </w:rPr>
              <w:t>Disciplinas artísticas que comprende la capacitación o perfeccionamiento</w:t>
            </w:r>
          </w:p>
        </w:tc>
      </w:tr>
      <w:tr w:rsidR="00E46BF1" w:rsidTr="00D43603">
        <w:trPr>
          <w:trHeight w:val="547"/>
        </w:trPr>
        <w:tc>
          <w:tcPr>
            <w:tcW w:w="2835" w:type="dxa"/>
            <w:vMerge/>
          </w:tcPr>
          <w:p w:rsidR="00E46BF1" w:rsidRDefault="00E46BF1" w:rsidP="004E7624">
            <w:pPr>
              <w:jc w:val="both"/>
            </w:pPr>
          </w:p>
        </w:tc>
        <w:tc>
          <w:tcPr>
            <w:tcW w:w="6096" w:type="dxa"/>
            <w:vMerge/>
            <w:tcBorders>
              <w:bottom w:val="single" w:sz="12" w:space="0" w:color="auto"/>
            </w:tcBorders>
          </w:tcPr>
          <w:p w:rsidR="00E46BF1" w:rsidRPr="002C6498" w:rsidRDefault="00E46BF1" w:rsidP="002C6498">
            <w:pPr>
              <w:jc w:val="center"/>
              <w:rPr>
                <w:b/>
                <w:sz w:val="20"/>
              </w:rPr>
            </w:pP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:rsidR="00E46BF1" w:rsidRDefault="00E46BF1" w:rsidP="004E7624">
            <w:pPr>
              <w:jc w:val="both"/>
              <w:rPr>
                <w:sz w:val="20"/>
              </w:rPr>
            </w:pPr>
            <w:r>
              <w:rPr>
                <w:sz w:val="20"/>
              </w:rPr>
              <w:t>N° de estudiantes beneficiados con los nuevos contenidos y/o metodologías</w:t>
            </w:r>
          </w:p>
        </w:tc>
      </w:tr>
      <w:tr w:rsidR="00E46BF1" w:rsidTr="002A7839">
        <w:trPr>
          <w:trHeight w:val="405"/>
        </w:trPr>
        <w:tc>
          <w:tcPr>
            <w:tcW w:w="2835" w:type="dxa"/>
            <w:vMerge/>
          </w:tcPr>
          <w:p w:rsidR="00E46BF1" w:rsidRDefault="00E46BF1" w:rsidP="004E7624">
            <w:pPr>
              <w:jc w:val="both"/>
            </w:pPr>
          </w:p>
        </w:tc>
        <w:tc>
          <w:tcPr>
            <w:tcW w:w="6096" w:type="dxa"/>
            <w:vMerge w:val="restart"/>
            <w:tcBorders>
              <w:top w:val="single" w:sz="12" w:space="0" w:color="auto"/>
            </w:tcBorders>
          </w:tcPr>
          <w:p w:rsidR="00E46BF1" w:rsidRDefault="00E46BF1" w:rsidP="00727C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Implementación y mejoramiento curricular</w:t>
            </w:r>
          </w:p>
          <w:p w:rsidR="00E46BF1" w:rsidRPr="00727C2D" w:rsidRDefault="00E46BF1" w:rsidP="00727C2D">
            <w:pPr>
              <w:jc w:val="both"/>
              <w:rPr>
                <w:sz w:val="20"/>
              </w:rPr>
            </w:pPr>
            <w:r>
              <w:rPr>
                <w:sz w:val="20"/>
              </w:rPr>
              <w:t>Apoyar a los establecimientos educacionales para avanzar en el mejoramiento de sus propuestas curriculares artísticas a través del financiamiento de proyectos para el desarrollo de uno o más lenguajes artísticos (</w:t>
            </w:r>
            <w:r w:rsidRPr="00D43603">
              <w:rPr>
                <w:b/>
                <w:sz w:val="20"/>
              </w:rPr>
              <w:t>educación formal</w:t>
            </w:r>
            <w:r>
              <w:rPr>
                <w:sz w:val="20"/>
              </w:rPr>
              <w:t>).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2" w:space="0" w:color="auto"/>
            </w:tcBorders>
          </w:tcPr>
          <w:p w:rsidR="00E46BF1" w:rsidRPr="002C6498" w:rsidRDefault="00E46BF1" w:rsidP="004E7624">
            <w:pPr>
              <w:jc w:val="both"/>
              <w:rPr>
                <w:sz w:val="20"/>
              </w:rPr>
            </w:pPr>
            <w:r>
              <w:rPr>
                <w:sz w:val="20"/>
              </w:rPr>
              <w:t>Disciplinas artísticas que comprende el mejoramiento de la propuesta curricular</w:t>
            </w:r>
          </w:p>
        </w:tc>
      </w:tr>
      <w:tr w:rsidR="00E46BF1" w:rsidTr="000E13D2">
        <w:trPr>
          <w:trHeight w:val="282"/>
        </w:trPr>
        <w:tc>
          <w:tcPr>
            <w:tcW w:w="2835" w:type="dxa"/>
            <w:vMerge/>
          </w:tcPr>
          <w:p w:rsidR="00E46BF1" w:rsidRDefault="00E46BF1" w:rsidP="004E7624">
            <w:pPr>
              <w:jc w:val="both"/>
            </w:pPr>
          </w:p>
        </w:tc>
        <w:tc>
          <w:tcPr>
            <w:tcW w:w="6096" w:type="dxa"/>
            <w:vMerge/>
          </w:tcPr>
          <w:p w:rsidR="00E46BF1" w:rsidRDefault="00E46BF1" w:rsidP="00727C2D">
            <w:pPr>
              <w:jc w:val="center"/>
              <w:rPr>
                <w:b/>
                <w:sz w:val="20"/>
              </w:rPr>
            </w:pPr>
          </w:p>
        </w:tc>
        <w:tc>
          <w:tcPr>
            <w:tcW w:w="6237" w:type="dxa"/>
            <w:tcBorders>
              <w:top w:val="single" w:sz="2" w:space="0" w:color="auto"/>
              <w:bottom w:val="single" w:sz="2" w:space="0" w:color="auto"/>
            </w:tcBorders>
          </w:tcPr>
          <w:p w:rsidR="00E46BF1" w:rsidRDefault="00E46BF1" w:rsidP="004E7624">
            <w:pPr>
              <w:jc w:val="both"/>
              <w:rPr>
                <w:sz w:val="20"/>
              </w:rPr>
            </w:pPr>
            <w:r>
              <w:rPr>
                <w:sz w:val="20"/>
              </w:rPr>
              <w:t>N° de materiales educativos producidos</w:t>
            </w:r>
          </w:p>
        </w:tc>
      </w:tr>
      <w:tr w:rsidR="00E46BF1" w:rsidTr="002A7839">
        <w:trPr>
          <w:trHeight w:val="405"/>
        </w:trPr>
        <w:tc>
          <w:tcPr>
            <w:tcW w:w="2835" w:type="dxa"/>
            <w:vMerge/>
          </w:tcPr>
          <w:p w:rsidR="00E46BF1" w:rsidRDefault="00E46BF1" w:rsidP="004E7624">
            <w:pPr>
              <w:jc w:val="both"/>
            </w:pPr>
          </w:p>
        </w:tc>
        <w:tc>
          <w:tcPr>
            <w:tcW w:w="6096" w:type="dxa"/>
            <w:vMerge/>
            <w:tcBorders>
              <w:bottom w:val="dashSmallGap" w:sz="12" w:space="0" w:color="auto"/>
            </w:tcBorders>
          </w:tcPr>
          <w:p w:rsidR="00E46BF1" w:rsidRDefault="00E46BF1" w:rsidP="00727C2D">
            <w:pPr>
              <w:jc w:val="center"/>
              <w:rPr>
                <w:b/>
                <w:sz w:val="20"/>
              </w:rPr>
            </w:pPr>
          </w:p>
        </w:tc>
        <w:tc>
          <w:tcPr>
            <w:tcW w:w="6237" w:type="dxa"/>
            <w:tcBorders>
              <w:top w:val="single" w:sz="2" w:space="0" w:color="auto"/>
              <w:bottom w:val="dashSmallGap" w:sz="12" w:space="0" w:color="auto"/>
            </w:tcBorders>
          </w:tcPr>
          <w:p w:rsidR="00E46BF1" w:rsidRDefault="00E46BF1" w:rsidP="004E7624">
            <w:pPr>
              <w:jc w:val="both"/>
              <w:rPr>
                <w:sz w:val="20"/>
              </w:rPr>
            </w:pPr>
            <w:r>
              <w:rPr>
                <w:sz w:val="20"/>
              </w:rPr>
              <w:t>N° de estudiantes beneficiados con el mejoramiento de la propuesta educativa</w:t>
            </w:r>
          </w:p>
        </w:tc>
      </w:tr>
      <w:tr w:rsidR="00E46BF1" w:rsidTr="002A7839">
        <w:trPr>
          <w:trHeight w:val="245"/>
        </w:trPr>
        <w:tc>
          <w:tcPr>
            <w:tcW w:w="2835" w:type="dxa"/>
            <w:vMerge/>
          </w:tcPr>
          <w:p w:rsidR="00E46BF1" w:rsidRDefault="00E46BF1" w:rsidP="004E7624">
            <w:pPr>
              <w:jc w:val="both"/>
            </w:pPr>
          </w:p>
        </w:tc>
        <w:tc>
          <w:tcPr>
            <w:tcW w:w="6096" w:type="dxa"/>
            <w:vMerge w:val="restart"/>
            <w:tcBorders>
              <w:top w:val="dashSmallGap" w:sz="12" w:space="0" w:color="auto"/>
            </w:tcBorders>
          </w:tcPr>
          <w:p w:rsidR="00E46BF1" w:rsidRDefault="00E46BF1" w:rsidP="00562BBD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Proyectos que describan planes y programas de estudio que fortalezcan el trabajo pedagógico, den sustentabilidad y refuercen el proceso de enseñanza aprendizaje (</w:t>
            </w:r>
            <w:r w:rsidRPr="00D43603">
              <w:rPr>
                <w:b/>
                <w:sz w:val="20"/>
              </w:rPr>
              <w:t>educación no formal</w:t>
            </w:r>
            <w:r>
              <w:rPr>
                <w:sz w:val="20"/>
              </w:rPr>
              <w:t>).</w:t>
            </w:r>
          </w:p>
        </w:tc>
        <w:tc>
          <w:tcPr>
            <w:tcW w:w="6237" w:type="dxa"/>
            <w:tcBorders>
              <w:top w:val="dashSmallGap" w:sz="12" w:space="0" w:color="auto"/>
              <w:bottom w:val="single" w:sz="2" w:space="0" w:color="auto"/>
            </w:tcBorders>
          </w:tcPr>
          <w:p w:rsidR="00E46BF1" w:rsidRPr="002C6498" w:rsidRDefault="00E46BF1" w:rsidP="004E7624">
            <w:pPr>
              <w:jc w:val="both"/>
              <w:rPr>
                <w:sz w:val="20"/>
              </w:rPr>
            </w:pPr>
            <w:r>
              <w:rPr>
                <w:sz w:val="20"/>
              </w:rPr>
              <w:t>N° de programas de estudio generados</w:t>
            </w:r>
          </w:p>
        </w:tc>
      </w:tr>
      <w:tr w:rsidR="00E46BF1" w:rsidTr="002A7839">
        <w:trPr>
          <w:trHeight w:val="245"/>
        </w:trPr>
        <w:tc>
          <w:tcPr>
            <w:tcW w:w="2835" w:type="dxa"/>
            <w:vMerge/>
          </w:tcPr>
          <w:p w:rsidR="00E46BF1" w:rsidRDefault="00E46BF1" w:rsidP="004E7624">
            <w:pPr>
              <w:jc w:val="both"/>
            </w:pPr>
          </w:p>
        </w:tc>
        <w:tc>
          <w:tcPr>
            <w:tcW w:w="6096" w:type="dxa"/>
            <w:vMerge/>
          </w:tcPr>
          <w:p w:rsidR="00E46BF1" w:rsidRDefault="00E46BF1" w:rsidP="00562BBD">
            <w:pPr>
              <w:jc w:val="both"/>
              <w:rPr>
                <w:sz w:val="20"/>
              </w:rPr>
            </w:pPr>
          </w:p>
        </w:tc>
        <w:tc>
          <w:tcPr>
            <w:tcW w:w="6237" w:type="dxa"/>
            <w:tcBorders>
              <w:top w:val="single" w:sz="2" w:space="0" w:color="auto"/>
              <w:bottom w:val="single" w:sz="2" w:space="0" w:color="auto"/>
            </w:tcBorders>
          </w:tcPr>
          <w:p w:rsidR="00E46BF1" w:rsidRPr="002C6498" w:rsidRDefault="00E46BF1" w:rsidP="004E7624">
            <w:pPr>
              <w:jc w:val="both"/>
              <w:rPr>
                <w:sz w:val="20"/>
              </w:rPr>
            </w:pPr>
            <w:r>
              <w:rPr>
                <w:sz w:val="20"/>
              </w:rPr>
              <w:t>Disciplinas artísticas que comprenden los nuevos programas de estudio</w:t>
            </w:r>
          </w:p>
        </w:tc>
      </w:tr>
      <w:tr w:rsidR="00E46BF1" w:rsidTr="002A7839">
        <w:trPr>
          <w:trHeight w:val="245"/>
        </w:trPr>
        <w:tc>
          <w:tcPr>
            <w:tcW w:w="2835" w:type="dxa"/>
            <w:vMerge/>
          </w:tcPr>
          <w:p w:rsidR="00E46BF1" w:rsidRDefault="00E46BF1" w:rsidP="004E7624">
            <w:pPr>
              <w:jc w:val="both"/>
            </w:pPr>
          </w:p>
        </w:tc>
        <w:tc>
          <w:tcPr>
            <w:tcW w:w="6096" w:type="dxa"/>
            <w:vMerge/>
            <w:tcBorders>
              <w:bottom w:val="single" w:sz="12" w:space="0" w:color="auto"/>
            </w:tcBorders>
          </w:tcPr>
          <w:p w:rsidR="00E46BF1" w:rsidRDefault="00E46BF1" w:rsidP="00562BBD">
            <w:pPr>
              <w:jc w:val="both"/>
              <w:rPr>
                <w:sz w:val="20"/>
              </w:rPr>
            </w:pPr>
          </w:p>
        </w:tc>
        <w:tc>
          <w:tcPr>
            <w:tcW w:w="6237" w:type="dxa"/>
            <w:tcBorders>
              <w:top w:val="single" w:sz="2" w:space="0" w:color="auto"/>
              <w:bottom w:val="single" w:sz="12" w:space="0" w:color="auto"/>
            </w:tcBorders>
          </w:tcPr>
          <w:p w:rsidR="00E46BF1" w:rsidRPr="002C6498" w:rsidRDefault="00E46BF1" w:rsidP="004E7624">
            <w:pPr>
              <w:jc w:val="both"/>
              <w:rPr>
                <w:sz w:val="20"/>
              </w:rPr>
            </w:pPr>
            <w:r>
              <w:rPr>
                <w:sz w:val="20"/>
              </w:rPr>
              <w:t>N° de estudiantes beneficiados con los nuevos programas de estudio</w:t>
            </w:r>
          </w:p>
        </w:tc>
      </w:tr>
      <w:tr w:rsidR="00E46BF1" w:rsidTr="00097F74">
        <w:trPr>
          <w:trHeight w:val="195"/>
        </w:trPr>
        <w:tc>
          <w:tcPr>
            <w:tcW w:w="2835" w:type="dxa"/>
            <w:vMerge/>
          </w:tcPr>
          <w:p w:rsidR="00E46BF1" w:rsidRDefault="00E46BF1" w:rsidP="004E7624">
            <w:pPr>
              <w:jc w:val="both"/>
            </w:pPr>
          </w:p>
        </w:tc>
        <w:tc>
          <w:tcPr>
            <w:tcW w:w="6096" w:type="dxa"/>
            <w:vMerge w:val="restart"/>
            <w:tcBorders>
              <w:top w:val="single" w:sz="12" w:space="0" w:color="auto"/>
            </w:tcBorders>
            <w:vAlign w:val="center"/>
          </w:tcPr>
          <w:p w:rsidR="00E46BF1" w:rsidRDefault="00E46BF1" w:rsidP="00097F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Extensión y difusión</w:t>
            </w:r>
          </w:p>
          <w:p w:rsidR="00E46BF1" w:rsidRPr="00352BE0" w:rsidRDefault="00E46BF1" w:rsidP="00E46BF1">
            <w:pPr>
              <w:jc w:val="both"/>
              <w:rPr>
                <w:sz w:val="20"/>
              </w:rPr>
            </w:pPr>
            <w:r>
              <w:rPr>
                <w:sz w:val="20"/>
              </w:rPr>
              <w:t>Financiar iniciativas de extensión y difusión cultural local, e iniciativas que consistan en itinerancias de elencos del establecimiento postulante a nivel local, regional y/o interregional.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8" w:space="0" w:color="auto"/>
            </w:tcBorders>
          </w:tcPr>
          <w:p w:rsidR="00E46BF1" w:rsidRPr="002C6498" w:rsidRDefault="00E46BF1" w:rsidP="004E7624">
            <w:pPr>
              <w:jc w:val="both"/>
              <w:rPr>
                <w:sz w:val="20"/>
              </w:rPr>
            </w:pPr>
            <w:r>
              <w:rPr>
                <w:sz w:val="20"/>
              </w:rPr>
              <w:t>N° de presentaciones y/o exposiciones en la comuna</w:t>
            </w:r>
          </w:p>
        </w:tc>
      </w:tr>
      <w:tr w:rsidR="00E46BF1" w:rsidTr="000E13D2">
        <w:trPr>
          <w:trHeight w:val="195"/>
        </w:trPr>
        <w:tc>
          <w:tcPr>
            <w:tcW w:w="2835" w:type="dxa"/>
            <w:vMerge/>
          </w:tcPr>
          <w:p w:rsidR="00E46BF1" w:rsidRDefault="00E46BF1" w:rsidP="004E7624">
            <w:pPr>
              <w:jc w:val="both"/>
            </w:pPr>
          </w:p>
        </w:tc>
        <w:tc>
          <w:tcPr>
            <w:tcW w:w="6096" w:type="dxa"/>
            <w:vMerge/>
          </w:tcPr>
          <w:p w:rsidR="00E46BF1" w:rsidRDefault="00E46BF1" w:rsidP="00727C2D">
            <w:pPr>
              <w:jc w:val="center"/>
              <w:rPr>
                <w:b/>
                <w:sz w:val="20"/>
              </w:rPr>
            </w:pP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</w:tcPr>
          <w:p w:rsidR="00E46BF1" w:rsidRDefault="00E46BF1" w:rsidP="004E7624">
            <w:pPr>
              <w:jc w:val="both"/>
              <w:rPr>
                <w:sz w:val="20"/>
              </w:rPr>
            </w:pPr>
            <w:r>
              <w:rPr>
                <w:sz w:val="20"/>
              </w:rPr>
              <w:t>N° de presentaciones y/o exposiciones</w:t>
            </w:r>
            <w:r>
              <w:rPr>
                <w:sz w:val="20"/>
              </w:rPr>
              <w:t xml:space="preserve"> en la región</w:t>
            </w:r>
          </w:p>
        </w:tc>
      </w:tr>
      <w:tr w:rsidR="00E46BF1" w:rsidTr="000E13D2">
        <w:trPr>
          <w:trHeight w:val="195"/>
        </w:trPr>
        <w:tc>
          <w:tcPr>
            <w:tcW w:w="2835" w:type="dxa"/>
            <w:vMerge/>
          </w:tcPr>
          <w:p w:rsidR="00E46BF1" w:rsidRDefault="00E46BF1" w:rsidP="004E7624">
            <w:pPr>
              <w:jc w:val="both"/>
            </w:pPr>
          </w:p>
        </w:tc>
        <w:tc>
          <w:tcPr>
            <w:tcW w:w="6096" w:type="dxa"/>
            <w:vMerge/>
          </w:tcPr>
          <w:p w:rsidR="00E46BF1" w:rsidRDefault="00E46BF1" w:rsidP="00727C2D">
            <w:pPr>
              <w:jc w:val="center"/>
              <w:rPr>
                <w:b/>
                <w:sz w:val="20"/>
              </w:rPr>
            </w:pP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</w:tcPr>
          <w:p w:rsidR="00E46BF1" w:rsidRDefault="00E46BF1" w:rsidP="004E7624">
            <w:pPr>
              <w:jc w:val="both"/>
              <w:rPr>
                <w:sz w:val="20"/>
              </w:rPr>
            </w:pPr>
            <w:r>
              <w:rPr>
                <w:sz w:val="20"/>
              </w:rPr>
              <w:t>N° de presentaciones y/o exposiciones</w:t>
            </w:r>
            <w:r>
              <w:rPr>
                <w:sz w:val="20"/>
              </w:rPr>
              <w:t xml:space="preserve"> fuera de la región</w:t>
            </w:r>
          </w:p>
        </w:tc>
      </w:tr>
      <w:tr w:rsidR="00E46BF1" w:rsidTr="000E13D2">
        <w:trPr>
          <w:trHeight w:val="195"/>
        </w:trPr>
        <w:tc>
          <w:tcPr>
            <w:tcW w:w="2835" w:type="dxa"/>
            <w:vMerge/>
          </w:tcPr>
          <w:p w:rsidR="00E46BF1" w:rsidRDefault="00E46BF1" w:rsidP="004E7624">
            <w:pPr>
              <w:jc w:val="both"/>
            </w:pPr>
          </w:p>
        </w:tc>
        <w:tc>
          <w:tcPr>
            <w:tcW w:w="6096" w:type="dxa"/>
            <w:vMerge/>
          </w:tcPr>
          <w:p w:rsidR="00E46BF1" w:rsidRDefault="00E46BF1" w:rsidP="00727C2D">
            <w:pPr>
              <w:jc w:val="center"/>
              <w:rPr>
                <w:b/>
                <w:sz w:val="20"/>
              </w:rPr>
            </w:pP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</w:tcPr>
          <w:p w:rsidR="00E46BF1" w:rsidRDefault="00E46BF1" w:rsidP="004E7624">
            <w:pPr>
              <w:jc w:val="both"/>
              <w:rPr>
                <w:sz w:val="20"/>
              </w:rPr>
            </w:pPr>
            <w:r>
              <w:rPr>
                <w:sz w:val="20"/>
              </w:rPr>
              <w:t>N° de presentaciones y/o exposiciones</w:t>
            </w:r>
            <w:r>
              <w:rPr>
                <w:sz w:val="20"/>
              </w:rPr>
              <w:t xml:space="preserve"> fuera del país</w:t>
            </w:r>
          </w:p>
        </w:tc>
      </w:tr>
      <w:tr w:rsidR="00E46BF1" w:rsidTr="00097F74">
        <w:trPr>
          <w:trHeight w:val="120"/>
        </w:trPr>
        <w:tc>
          <w:tcPr>
            <w:tcW w:w="2835" w:type="dxa"/>
            <w:vMerge/>
          </w:tcPr>
          <w:p w:rsidR="00E46BF1" w:rsidRDefault="00E46BF1" w:rsidP="004E7624">
            <w:pPr>
              <w:jc w:val="both"/>
            </w:pPr>
          </w:p>
        </w:tc>
        <w:tc>
          <w:tcPr>
            <w:tcW w:w="6096" w:type="dxa"/>
            <w:vMerge/>
          </w:tcPr>
          <w:p w:rsidR="00E46BF1" w:rsidRDefault="00E46BF1" w:rsidP="00727C2D">
            <w:pPr>
              <w:jc w:val="center"/>
              <w:rPr>
                <w:b/>
                <w:sz w:val="20"/>
              </w:rPr>
            </w:pP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</w:tcPr>
          <w:p w:rsidR="00E46BF1" w:rsidRDefault="00E46BF1" w:rsidP="004E7624">
            <w:pPr>
              <w:jc w:val="both"/>
              <w:rPr>
                <w:sz w:val="20"/>
              </w:rPr>
            </w:pPr>
            <w:r>
              <w:rPr>
                <w:sz w:val="20"/>
              </w:rPr>
              <w:t>N° de estudiantes participantes de las actividades de extensión y difusión</w:t>
            </w:r>
          </w:p>
        </w:tc>
      </w:tr>
      <w:tr w:rsidR="00E46BF1" w:rsidTr="000E13D2">
        <w:trPr>
          <w:trHeight w:val="120"/>
        </w:trPr>
        <w:tc>
          <w:tcPr>
            <w:tcW w:w="2835" w:type="dxa"/>
            <w:vMerge/>
          </w:tcPr>
          <w:p w:rsidR="00E46BF1" w:rsidRDefault="00E46BF1" w:rsidP="004E7624">
            <w:pPr>
              <w:jc w:val="both"/>
            </w:pPr>
          </w:p>
        </w:tc>
        <w:tc>
          <w:tcPr>
            <w:tcW w:w="6096" w:type="dxa"/>
            <w:vMerge/>
          </w:tcPr>
          <w:p w:rsidR="00E46BF1" w:rsidRDefault="00E46BF1" w:rsidP="00727C2D">
            <w:pPr>
              <w:jc w:val="center"/>
              <w:rPr>
                <w:b/>
                <w:sz w:val="20"/>
              </w:rPr>
            </w:pP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</w:tcPr>
          <w:p w:rsidR="00E46BF1" w:rsidRDefault="00E46BF1" w:rsidP="004E7624">
            <w:pPr>
              <w:jc w:val="both"/>
              <w:rPr>
                <w:sz w:val="20"/>
              </w:rPr>
            </w:pPr>
            <w:r>
              <w:rPr>
                <w:sz w:val="20"/>
              </w:rPr>
              <w:t>Disciplinas artísticas que comprenden las actividades de extensión y difusión</w:t>
            </w:r>
          </w:p>
        </w:tc>
      </w:tr>
      <w:tr w:rsidR="00E46BF1" w:rsidTr="000E13D2">
        <w:trPr>
          <w:trHeight w:val="120"/>
        </w:trPr>
        <w:tc>
          <w:tcPr>
            <w:tcW w:w="2835" w:type="dxa"/>
            <w:vMerge/>
          </w:tcPr>
          <w:p w:rsidR="00E46BF1" w:rsidRDefault="00E46BF1" w:rsidP="004E7624">
            <w:pPr>
              <w:jc w:val="both"/>
            </w:pPr>
          </w:p>
        </w:tc>
        <w:tc>
          <w:tcPr>
            <w:tcW w:w="6096" w:type="dxa"/>
            <w:vMerge/>
            <w:tcBorders>
              <w:bottom w:val="single" w:sz="12" w:space="0" w:color="auto"/>
            </w:tcBorders>
          </w:tcPr>
          <w:p w:rsidR="00E46BF1" w:rsidRDefault="00E46BF1" w:rsidP="00727C2D">
            <w:pPr>
              <w:jc w:val="center"/>
              <w:rPr>
                <w:b/>
                <w:sz w:val="20"/>
              </w:rPr>
            </w:pPr>
          </w:p>
        </w:tc>
        <w:tc>
          <w:tcPr>
            <w:tcW w:w="6237" w:type="dxa"/>
            <w:tcBorders>
              <w:top w:val="single" w:sz="8" w:space="0" w:color="auto"/>
              <w:bottom w:val="single" w:sz="12" w:space="0" w:color="auto"/>
            </w:tcBorders>
          </w:tcPr>
          <w:p w:rsidR="00E46BF1" w:rsidRDefault="00E46BF1" w:rsidP="004E7624">
            <w:pPr>
              <w:jc w:val="both"/>
              <w:rPr>
                <w:sz w:val="20"/>
              </w:rPr>
            </w:pPr>
            <w:r>
              <w:rPr>
                <w:sz w:val="20"/>
              </w:rPr>
              <w:t>Público estimado total de las actividades de extensión y difusión</w:t>
            </w:r>
          </w:p>
        </w:tc>
      </w:tr>
      <w:tr w:rsidR="00825B78" w:rsidTr="00825B78">
        <w:trPr>
          <w:trHeight w:val="258"/>
        </w:trPr>
        <w:tc>
          <w:tcPr>
            <w:tcW w:w="2835" w:type="dxa"/>
            <w:vMerge/>
          </w:tcPr>
          <w:p w:rsidR="00825B78" w:rsidRDefault="00825B78" w:rsidP="004E7624">
            <w:pPr>
              <w:jc w:val="both"/>
            </w:pPr>
          </w:p>
        </w:tc>
        <w:tc>
          <w:tcPr>
            <w:tcW w:w="6096" w:type="dxa"/>
            <w:vMerge w:val="restart"/>
            <w:tcBorders>
              <w:top w:val="single" w:sz="12" w:space="0" w:color="auto"/>
            </w:tcBorders>
            <w:vAlign w:val="center"/>
          </w:tcPr>
          <w:p w:rsidR="00825B78" w:rsidRDefault="00825B78" w:rsidP="00825B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Equipamiento y material de enseñanza</w:t>
            </w:r>
          </w:p>
          <w:p w:rsidR="00825B78" w:rsidRPr="00352BE0" w:rsidRDefault="00825B78" w:rsidP="00825B7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Reparación, reposición o adquisición de insumos para implementar la </w:t>
            </w:r>
            <w:r>
              <w:rPr>
                <w:sz w:val="20"/>
              </w:rPr>
              <w:lastRenderedPageBreak/>
              <w:t>enseñanza especializada en el desarrollo de actividades artísticas, tales como compra de instrumentos musicales, equipamiento de salas y talleres de estudio, material didáctico de apoyo a la docencia, software especializado, entre otros.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8" w:space="0" w:color="auto"/>
            </w:tcBorders>
          </w:tcPr>
          <w:p w:rsidR="00825B78" w:rsidRPr="002C6498" w:rsidRDefault="00825B78" w:rsidP="004E7624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N° de insumos para la enseñanza reparados, reposicionados o adquiridos</w:t>
            </w:r>
          </w:p>
        </w:tc>
      </w:tr>
      <w:tr w:rsidR="00825B78" w:rsidTr="00E46BF1">
        <w:trPr>
          <w:trHeight w:val="247"/>
        </w:trPr>
        <w:tc>
          <w:tcPr>
            <w:tcW w:w="2835" w:type="dxa"/>
            <w:vMerge/>
          </w:tcPr>
          <w:p w:rsidR="00825B78" w:rsidRDefault="00825B78" w:rsidP="004E7624">
            <w:pPr>
              <w:jc w:val="both"/>
            </w:pPr>
          </w:p>
        </w:tc>
        <w:tc>
          <w:tcPr>
            <w:tcW w:w="6096" w:type="dxa"/>
            <w:vMerge/>
          </w:tcPr>
          <w:p w:rsidR="00825B78" w:rsidRDefault="00825B78" w:rsidP="00352BE0">
            <w:pPr>
              <w:jc w:val="both"/>
              <w:rPr>
                <w:b/>
                <w:sz w:val="20"/>
              </w:rPr>
            </w:pP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</w:tcPr>
          <w:p w:rsidR="00825B78" w:rsidRDefault="00825B78" w:rsidP="004E7624">
            <w:pPr>
              <w:jc w:val="both"/>
              <w:rPr>
                <w:sz w:val="20"/>
              </w:rPr>
            </w:pPr>
            <w:r>
              <w:rPr>
                <w:sz w:val="20"/>
              </w:rPr>
              <w:t>N° de salas o talleres de estudio habilitados</w:t>
            </w:r>
          </w:p>
        </w:tc>
      </w:tr>
      <w:tr w:rsidR="00825B78" w:rsidTr="00035457">
        <w:trPr>
          <w:trHeight w:val="165"/>
        </w:trPr>
        <w:tc>
          <w:tcPr>
            <w:tcW w:w="2835" w:type="dxa"/>
            <w:vMerge/>
          </w:tcPr>
          <w:p w:rsidR="00825B78" w:rsidRDefault="00825B78" w:rsidP="004E7624">
            <w:pPr>
              <w:jc w:val="both"/>
            </w:pPr>
          </w:p>
        </w:tc>
        <w:tc>
          <w:tcPr>
            <w:tcW w:w="6096" w:type="dxa"/>
            <w:vMerge/>
          </w:tcPr>
          <w:p w:rsidR="00825B78" w:rsidRDefault="00825B78" w:rsidP="00352BE0">
            <w:pPr>
              <w:jc w:val="both"/>
              <w:rPr>
                <w:b/>
                <w:sz w:val="20"/>
              </w:rPr>
            </w:pP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</w:tcPr>
          <w:p w:rsidR="00825B78" w:rsidRDefault="00825B78" w:rsidP="004E7624">
            <w:pPr>
              <w:jc w:val="both"/>
              <w:rPr>
                <w:sz w:val="20"/>
              </w:rPr>
            </w:pPr>
            <w:r>
              <w:rPr>
                <w:sz w:val="20"/>
              </w:rPr>
              <w:t>N° de software especializados adquiridos</w:t>
            </w:r>
          </w:p>
        </w:tc>
      </w:tr>
      <w:tr w:rsidR="00825B78" w:rsidTr="00825B78">
        <w:trPr>
          <w:trHeight w:val="428"/>
        </w:trPr>
        <w:tc>
          <w:tcPr>
            <w:tcW w:w="2835" w:type="dxa"/>
            <w:vMerge/>
          </w:tcPr>
          <w:p w:rsidR="00825B78" w:rsidRDefault="00825B78" w:rsidP="004E7624">
            <w:pPr>
              <w:jc w:val="both"/>
            </w:pPr>
          </w:p>
        </w:tc>
        <w:tc>
          <w:tcPr>
            <w:tcW w:w="6096" w:type="dxa"/>
            <w:vMerge/>
          </w:tcPr>
          <w:p w:rsidR="00825B78" w:rsidRDefault="00825B78" w:rsidP="00352BE0">
            <w:pPr>
              <w:jc w:val="both"/>
              <w:rPr>
                <w:b/>
                <w:sz w:val="20"/>
              </w:rPr>
            </w:pPr>
          </w:p>
        </w:tc>
        <w:tc>
          <w:tcPr>
            <w:tcW w:w="6237" w:type="dxa"/>
            <w:tcBorders>
              <w:top w:val="single" w:sz="8" w:space="0" w:color="auto"/>
            </w:tcBorders>
          </w:tcPr>
          <w:p w:rsidR="00825B78" w:rsidRDefault="00825B78" w:rsidP="004E7624">
            <w:pPr>
              <w:jc w:val="both"/>
              <w:rPr>
                <w:sz w:val="20"/>
              </w:rPr>
            </w:pPr>
            <w:r>
              <w:rPr>
                <w:sz w:val="20"/>
              </w:rPr>
              <w:t>Disciplinas artísticas beneficiadas por la reparación, reposición o adquisición de insumos para la enseñanza</w:t>
            </w:r>
          </w:p>
        </w:tc>
      </w:tr>
      <w:tr w:rsidR="00825B78" w:rsidTr="00825B78">
        <w:trPr>
          <w:trHeight w:val="111"/>
        </w:trPr>
        <w:tc>
          <w:tcPr>
            <w:tcW w:w="2835" w:type="dxa"/>
            <w:tcBorders>
              <w:bottom w:val="single" w:sz="4" w:space="0" w:color="auto"/>
            </w:tcBorders>
          </w:tcPr>
          <w:p w:rsidR="00825B78" w:rsidRDefault="00825B78" w:rsidP="00352BE0">
            <w:pPr>
              <w:jc w:val="both"/>
              <w:rPr>
                <w:b/>
                <w:sz w:val="20"/>
              </w:rPr>
            </w:pPr>
          </w:p>
        </w:tc>
        <w:tc>
          <w:tcPr>
            <w:tcW w:w="6096" w:type="dxa"/>
            <w:vMerge/>
            <w:tcBorders>
              <w:bottom w:val="single" w:sz="4" w:space="0" w:color="auto"/>
            </w:tcBorders>
          </w:tcPr>
          <w:p w:rsidR="00825B78" w:rsidRDefault="00825B78" w:rsidP="00352BE0">
            <w:pPr>
              <w:jc w:val="both"/>
              <w:rPr>
                <w:b/>
                <w:sz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25B78" w:rsidRDefault="00825B78" w:rsidP="004E7624">
            <w:pPr>
              <w:jc w:val="both"/>
              <w:rPr>
                <w:sz w:val="20"/>
              </w:rPr>
            </w:pPr>
            <w:r>
              <w:rPr>
                <w:sz w:val="20"/>
              </w:rPr>
              <w:t>N° de estudiantes beneficiados con la reparación, reposición o adquisición de insumos para la enseñanza</w:t>
            </w:r>
          </w:p>
        </w:tc>
      </w:tr>
    </w:tbl>
    <w:p w:rsidR="005B01E9" w:rsidRPr="004E7624" w:rsidRDefault="005B01E9" w:rsidP="004E7624">
      <w:pPr>
        <w:spacing w:after="0"/>
        <w:jc w:val="both"/>
      </w:pPr>
      <w:bookmarkStart w:id="0" w:name="_GoBack"/>
      <w:bookmarkEnd w:id="0"/>
    </w:p>
    <w:sectPr w:rsidR="005B01E9" w:rsidRPr="004E7624" w:rsidSect="002C649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C79" w:rsidRDefault="00D34C79" w:rsidP="00E46BF1">
      <w:pPr>
        <w:spacing w:after="0" w:line="240" w:lineRule="auto"/>
      </w:pPr>
      <w:r>
        <w:separator/>
      </w:r>
    </w:p>
  </w:endnote>
  <w:endnote w:type="continuationSeparator" w:id="0">
    <w:p w:rsidR="00D34C79" w:rsidRDefault="00D34C79" w:rsidP="00E4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C79" w:rsidRDefault="00D34C79" w:rsidP="00E46BF1">
      <w:pPr>
        <w:spacing w:after="0" w:line="240" w:lineRule="auto"/>
      </w:pPr>
      <w:r>
        <w:separator/>
      </w:r>
    </w:p>
  </w:footnote>
  <w:footnote w:type="continuationSeparator" w:id="0">
    <w:p w:rsidR="00D34C79" w:rsidRDefault="00D34C79" w:rsidP="00E46BF1">
      <w:pPr>
        <w:spacing w:after="0" w:line="240" w:lineRule="auto"/>
      </w:pPr>
      <w:r>
        <w:continuationSeparator/>
      </w:r>
    </w:p>
  </w:footnote>
  <w:footnote w:id="1">
    <w:p w:rsidR="00E46BF1" w:rsidRDefault="00E46BF1">
      <w:pPr>
        <w:pStyle w:val="Textonotapie"/>
      </w:pPr>
      <w:r>
        <w:rPr>
          <w:rStyle w:val="Refdenotaalpie"/>
        </w:rPr>
        <w:footnoteRef/>
      </w:r>
      <w:r>
        <w:t xml:space="preserve"> Ejercicio hecho a partir de las Bases FAE 2014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24"/>
    <w:rsid w:val="0005570D"/>
    <w:rsid w:val="00097F74"/>
    <w:rsid w:val="000E13D2"/>
    <w:rsid w:val="002A7839"/>
    <w:rsid w:val="002C6498"/>
    <w:rsid w:val="00352BE0"/>
    <w:rsid w:val="004E7624"/>
    <w:rsid w:val="00562BBD"/>
    <w:rsid w:val="005B01E9"/>
    <w:rsid w:val="006E175A"/>
    <w:rsid w:val="00727C2D"/>
    <w:rsid w:val="00825B78"/>
    <w:rsid w:val="008C25DD"/>
    <w:rsid w:val="008F68B8"/>
    <w:rsid w:val="00AF3CE5"/>
    <w:rsid w:val="00D34C79"/>
    <w:rsid w:val="00D43603"/>
    <w:rsid w:val="00E4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6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49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46BF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6BF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46B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6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49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46BF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6BF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46B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E320C-51E7-4DBD-8685-F4DC0FD1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Elías Farías Caballero</dc:creator>
  <cp:lastModifiedBy>Elías Farías Caballero</cp:lastModifiedBy>
  <cp:revision>4</cp:revision>
  <dcterms:created xsi:type="dcterms:W3CDTF">2014-02-24T19:49:00Z</dcterms:created>
  <dcterms:modified xsi:type="dcterms:W3CDTF">2014-02-26T16:38:00Z</dcterms:modified>
</cp:coreProperties>
</file>